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CellMar>
          <w:left w:w="0" w:type="dxa"/>
          <w:right w:w="0" w:type="dxa"/>
        </w:tblCellMar>
        <w:tblLook w:val="04A0"/>
      </w:tblPr>
      <w:tblGrid>
        <w:gridCol w:w="10500"/>
      </w:tblGrid>
      <w:tr w:rsidR="00C3231A" w:rsidRPr="00C3231A">
        <w:trPr>
          <w:trHeight w:val="120"/>
          <w:tblCellSpacing w:w="0" w:type="dxa"/>
          <w:jc w:val="center"/>
        </w:trPr>
        <w:tc>
          <w:tcPr>
            <w:tcW w:w="0" w:type="auto"/>
            <w:vAlign w:val="center"/>
            <w:hideMark/>
          </w:tcPr>
          <w:p w:rsidR="00C3231A" w:rsidRPr="00C3231A" w:rsidRDefault="00C3231A" w:rsidP="00C3231A">
            <w:pPr>
              <w:widowControl/>
              <w:jc w:val="left"/>
              <w:rPr>
                <w:rFonts w:ascii="宋体" w:eastAsia="宋体" w:hAnsi="宋体" w:cs="宋体"/>
                <w:kern w:val="0"/>
                <w:sz w:val="12"/>
                <w:szCs w:val="24"/>
              </w:rPr>
            </w:pPr>
          </w:p>
        </w:tc>
      </w:tr>
      <w:tr w:rsidR="00C3231A" w:rsidRPr="00C3231A">
        <w:trPr>
          <w:tblCellSpacing w:w="0" w:type="dxa"/>
          <w:jc w:val="center"/>
        </w:trPr>
        <w:tc>
          <w:tcPr>
            <w:tcW w:w="0" w:type="auto"/>
            <w:vAlign w:val="center"/>
            <w:hideMark/>
          </w:tcPr>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7" w:history="1">
              <w:r w:rsidRPr="00C3231A">
                <w:rPr>
                  <w:rFonts w:ascii="宋体" w:eastAsia="宋体" w:hAnsi="宋体" w:cs="宋体"/>
                  <w:b/>
                  <w:bCs/>
                  <w:color w:val="000000"/>
                  <w:kern w:val="0"/>
                  <w:sz w:val="18"/>
                </w:rPr>
                <w:t>一、学校概况</w:t>
              </w:r>
              <w:r>
                <w:rPr>
                  <w:rFonts w:ascii="宋体" w:eastAsia="宋体" w:hAnsi="宋体" w:cs="宋体" w:hint="eastAsia"/>
                  <w:b/>
                  <w:bCs/>
                  <w:color w:val="000000"/>
                  <w:kern w:val="0"/>
                  <w:sz w:val="18"/>
                </w:rPr>
                <w:t>，网址：</w:t>
              </w:r>
              <w:r w:rsidRPr="00C3231A">
                <w:rPr>
                  <w:rFonts w:ascii="宋体" w:eastAsia="宋体" w:hAnsi="宋体" w:cs="宋体"/>
                  <w:b/>
                  <w:bCs/>
                  <w:color w:val="000000"/>
                  <w:kern w:val="0"/>
                  <w:sz w:val="18"/>
                </w:rPr>
                <w:t>http://www.jxnu.edu.cn/s/2/t/690/p/1/c/2/d/28/list.htm</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8" w:history="1">
              <w:r w:rsidRPr="00C3231A">
                <w:rPr>
                  <w:rFonts w:ascii="宋体" w:eastAsia="宋体" w:hAnsi="宋体" w:cs="宋体"/>
                  <w:b/>
                  <w:bCs/>
                  <w:color w:val="000000"/>
                  <w:kern w:val="0"/>
                  <w:sz w:val="18"/>
                </w:rPr>
                <w:t>二、招生章程</w:t>
              </w:r>
              <w:r w:rsidRPr="00C3231A">
                <w:rPr>
                  <w:rFonts w:ascii="宋体" w:eastAsia="宋体" w:hAnsi="宋体" w:cs="宋体" w:hint="eastAsia"/>
                  <w:b/>
                  <w:bCs/>
                  <w:color w:val="000000"/>
                  <w:kern w:val="0"/>
                  <w:sz w:val="18"/>
                </w:rPr>
                <w:t>，网址：</w:t>
              </w:r>
            </w:hyperlink>
            <w:r w:rsidR="00244B4F" w:rsidRPr="00244B4F">
              <w:rPr>
                <w:rFonts w:ascii="宋体" w:eastAsia="宋体" w:hAnsi="宋体" w:cs="宋体"/>
                <w:b/>
                <w:bCs/>
                <w:kern w:val="0"/>
                <w:sz w:val="18"/>
              </w:rPr>
              <w:t>http://zsjy.jxnu.edu.cn/bzsview.asp?id=9296</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9" w:history="1">
              <w:r w:rsidRPr="00C3231A">
                <w:rPr>
                  <w:rFonts w:ascii="宋体" w:eastAsia="宋体" w:hAnsi="宋体" w:cs="宋体"/>
                  <w:b/>
                  <w:bCs/>
                  <w:color w:val="000000"/>
                  <w:kern w:val="0"/>
                  <w:sz w:val="18"/>
                </w:rPr>
                <w:t>三、招生计划</w:t>
              </w:r>
              <w:r w:rsidRPr="00C3231A">
                <w:rPr>
                  <w:rFonts w:ascii="宋体" w:eastAsia="宋体" w:hAnsi="宋体" w:cs="宋体" w:hint="eastAsia"/>
                  <w:b/>
                  <w:bCs/>
                  <w:color w:val="000000"/>
                  <w:kern w:val="0"/>
                  <w:sz w:val="18"/>
                </w:rPr>
                <w:t>，网址：</w:t>
              </w:r>
            </w:hyperlink>
            <w:r w:rsidR="00244B4F" w:rsidRPr="00244B4F">
              <w:rPr>
                <w:rFonts w:ascii="宋体" w:eastAsia="宋体" w:hAnsi="宋体" w:cs="宋体"/>
                <w:b/>
                <w:bCs/>
                <w:kern w:val="0"/>
                <w:sz w:val="18"/>
              </w:rPr>
              <w:t>http://zsjy.jxnu.edu.cn/bzsview.asp?id=9304</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10" w:history="1">
              <w:r w:rsidRPr="00C3231A">
                <w:rPr>
                  <w:rFonts w:ascii="宋体" w:eastAsia="宋体" w:hAnsi="宋体" w:cs="宋体"/>
                  <w:b/>
                  <w:bCs/>
                  <w:color w:val="000000"/>
                  <w:kern w:val="0"/>
                  <w:sz w:val="18"/>
                </w:rPr>
                <w:t>四、历年录取</w:t>
              </w:r>
              <w:r w:rsidRPr="00C3231A">
                <w:rPr>
                  <w:rFonts w:ascii="宋体" w:eastAsia="宋体" w:hAnsi="宋体" w:cs="宋体" w:hint="eastAsia"/>
                  <w:b/>
                  <w:bCs/>
                  <w:color w:val="000000"/>
                  <w:kern w:val="0"/>
                  <w:sz w:val="18"/>
                </w:rPr>
                <w:t>，网址：</w:t>
              </w:r>
            </w:hyperlink>
            <w:r w:rsidR="00244B4F" w:rsidRPr="00244B4F">
              <w:rPr>
                <w:rFonts w:ascii="宋体" w:eastAsia="宋体" w:hAnsi="宋体" w:cs="宋体"/>
                <w:b/>
                <w:bCs/>
                <w:kern w:val="0"/>
                <w:sz w:val="18"/>
              </w:rPr>
              <w:t>http://zsjy.jxnu.edu.cn/bzslist.asp?lm=4</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11" w:history="1">
              <w:r w:rsidRPr="00C3231A">
                <w:rPr>
                  <w:rFonts w:ascii="宋体" w:eastAsia="宋体" w:hAnsi="宋体" w:cs="宋体"/>
                  <w:b/>
                  <w:bCs/>
                  <w:color w:val="000000"/>
                  <w:kern w:val="0"/>
                  <w:sz w:val="18"/>
                </w:rPr>
                <w:t>五、学院和专业介绍</w:t>
              </w:r>
              <w:r w:rsidRPr="00C3231A">
                <w:rPr>
                  <w:rFonts w:ascii="宋体" w:eastAsia="宋体" w:hAnsi="宋体" w:cs="宋体" w:hint="eastAsia"/>
                  <w:b/>
                  <w:bCs/>
                  <w:color w:val="000000"/>
                  <w:kern w:val="0"/>
                  <w:sz w:val="18"/>
                </w:rPr>
                <w:t>，网址：</w:t>
              </w:r>
            </w:hyperlink>
            <w:r w:rsidR="00244B4F" w:rsidRPr="00244B4F">
              <w:rPr>
                <w:rFonts w:ascii="宋体" w:eastAsia="宋体" w:hAnsi="宋体" w:cs="宋体"/>
                <w:b/>
                <w:bCs/>
                <w:kern w:val="0"/>
                <w:sz w:val="18"/>
              </w:rPr>
              <w:t>http://zsjy.jxnu.edu.cn/bzslm.asp?id=1186</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b/>
                <w:bCs/>
                <w:kern w:val="0"/>
                <w:sz w:val="18"/>
              </w:rPr>
              <w:t>六、招生问答</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12" w:anchor="二" w:history="1">
              <w:r w:rsidRPr="00C3231A">
                <w:rPr>
                  <w:rFonts w:ascii="宋体" w:eastAsia="宋体" w:hAnsi="宋体" w:cs="宋体"/>
                  <w:b/>
                  <w:bCs/>
                  <w:color w:val="000000"/>
                  <w:kern w:val="0"/>
                  <w:sz w:val="18"/>
                </w:rPr>
                <w:t>（一）、招生政策</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13" w:anchor="01" w:history="1">
              <w:r w:rsidRPr="00C3231A">
                <w:rPr>
                  <w:rFonts w:ascii="宋体" w:eastAsia="宋体" w:hAnsi="宋体" w:cs="宋体"/>
                  <w:color w:val="000000"/>
                  <w:kern w:val="0"/>
                  <w:sz w:val="18"/>
                </w:rPr>
                <w:t>1、江西省一本线上考生填报你校，安排专业有何优待？</w:t>
              </w:r>
            </w:hyperlink>
            <w:r w:rsidRPr="00C3231A">
              <w:rPr>
                <w:rFonts w:ascii="宋体" w:eastAsia="宋体" w:hAnsi="宋体" w:cs="宋体"/>
                <w:kern w:val="0"/>
                <w:sz w:val="18"/>
                <w:szCs w:val="18"/>
              </w:rPr>
              <w:t xml:space="preserve"> </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14" w:anchor="02" w:history="1">
              <w:r w:rsidRPr="00C3231A">
                <w:rPr>
                  <w:rFonts w:ascii="宋体" w:eastAsia="宋体" w:hAnsi="宋体" w:cs="宋体"/>
                  <w:color w:val="000000"/>
                  <w:kern w:val="0"/>
                  <w:sz w:val="18"/>
                </w:rPr>
                <w:t>2、2018年你校艺术类录取原则是什么？</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15" w:anchor="03" w:history="1">
              <w:r w:rsidRPr="00C3231A">
                <w:rPr>
                  <w:rFonts w:ascii="宋体" w:eastAsia="宋体" w:hAnsi="宋体" w:cs="宋体"/>
                  <w:color w:val="000000"/>
                  <w:kern w:val="0"/>
                  <w:sz w:val="18"/>
                </w:rPr>
                <w:t>3、2018年你校体育类录取原则是什么？</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16" w:anchor="04" w:history="1">
              <w:r w:rsidRPr="00C3231A">
                <w:rPr>
                  <w:rFonts w:ascii="宋体" w:eastAsia="宋体" w:hAnsi="宋体" w:cs="宋体"/>
                  <w:color w:val="000000"/>
                  <w:kern w:val="0"/>
                  <w:sz w:val="18"/>
                </w:rPr>
                <w:t>4、申请你校"研究生直升项目"培养的具体要求是什么？</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17" w:anchor="三" w:history="1">
              <w:r w:rsidRPr="00C3231A">
                <w:rPr>
                  <w:rFonts w:ascii="宋体" w:eastAsia="宋体" w:hAnsi="宋体" w:cs="宋体"/>
                  <w:b/>
                  <w:bCs/>
                  <w:color w:val="000000"/>
                  <w:kern w:val="0"/>
                  <w:sz w:val="18"/>
                </w:rPr>
                <w:t xml:space="preserve">（二）、免费师范生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18" w:anchor="05" w:history="1">
              <w:r w:rsidRPr="00C3231A">
                <w:rPr>
                  <w:rFonts w:ascii="宋体" w:eastAsia="宋体" w:hAnsi="宋体" w:cs="宋体"/>
                  <w:color w:val="000000"/>
                  <w:kern w:val="0"/>
                  <w:sz w:val="18"/>
                </w:rPr>
                <w:t>5、2018年，你校是否招收免费师范本科生？其费用如何补偿？</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19" w:anchor="06" w:history="1">
              <w:r w:rsidRPr="00C3231A">
                <w:rPr>
                  <w:rFonts w:ascii="宋体" w:eastAsia="宋体" w:hAnsi="宋体" w:cs="宋体"/>
                  <w:color w:val="000000"/>
                  <w:kern w:val="0"/>
                  <w:sz w:val="18"/>
                </w:rPr>
                <w:t xml:space="preserve">6、如何报考你校免费师范生？录取原则如何？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20" w:anchor="07" w:history="1">
              <w:r w:rsidRPr="00C3231A">
                <w:rPr>
                  <w:rFonts w:ascii="宋体" w:eastAsia="宋体" w:hAnsi="宋体" w:cs="宋体"/>
                  <w:color w:val="000000"/>
                  <w:kern w:val="0"/>
                  <w:sz w:val="18"/>
                </w:rPr>
                <w:t xml:space="preserve">7、你校免费师范生招生专业和批次如何安排？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21" w:anchor="08" w:history="1">
              <w:r w:rsidRPr="00C3231A">
                <w:rPr>
                  <w:rFonts w:ascii="宋体" w:eastAsia="宋体" w:hAnsi="宋体" w:cs="宋体"/>
                  <w:color w:val="000000"/>
                  <w:kern w:val="0"/>
                  <w:sz w:val="18"/>
                </w:rPr>
                <w:t xml:space="preserve">8、免费师范生教育是什么性质的教育政策？其培养目标定位是什么？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22" w:anchor="09" w:history="1">
              <w:r w:rsidRPr="00C3231A">
                <w:rPr>
                  <w:rFonts w:ascii="宋体" w:eastAsia="宋体" w:hAnsi="宋体" w:cs="宋体"/>
                  <w:color w:val="000000"/>
                  <w:kern w:val="0"/>
                  <w:sz w:val="18"/>
                </w:rPr>
                <w:t xml:space="preserve">9、免费师范生如何安排就业？是否有编有岗？毕业后是不是只能去农村任教？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23" w:anchor="10" w:history="1">
              <w:r w:rsidRPr="00C3231A">
                <w:rPr>
                  <w:rFonts w:ascii="宋体" w:eastAsia="宋体" w:hAnsi="宋体" w:cs="宋体"/>
                  <w:color w:val="000000"/>
                  <w:kern w:val="0"/>
                  <w:sz w:val="18"/>
                </w:rPr>
                <w:t xml:space="preserve">10、免费师范生的服务期为多久？是否可以报考研究生？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24" w:anchor="四" w:history="1">
              <w:r w:rsidRPr="00C3231A">
                <w:rPr>
                  <w:rFonts w:ascii="宋体" w:eastAsia="宋体" w:hAnsi="宋体" w:cs="宋体"/>
                  <w:b/>
                  <w:bCs/>
                  <w:color w:val="000000"/>
                  <w:kern w:val="0"/>
                  <w:sz w:val="18"/>
                </w:rPr>
                <w:t xml:space="preserve">（三）、志愿填报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25" w:anchor="11" w:history="1">
              <w:r w:rsidRPr="00C3231A">
                <w:rPr>
                  <w:rFonts w:ascii="宋体" w:eastAsia="宋体" w:hAnsi="宋体" w:cs="宋体"/>
                  <w:color w:val="000000"/>
                  <w:kern w:val="0"/>
                  <w:sz w:val="18"/>
                </w:rPr>
                <w:t>11、你校各专业录取批次如何安排？</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26" w:anchor="12" w:history="1">
              <w:r w:rsidRPr="00C3231A">
                <w:rPr>
                  <w:rFonts w:ascii="宋体" w:eastAsia="宋体" w:hAnsi="宋体" w:cs="宋体"/>
                  <w:color w:val="000000"/>
                  <w:kern w:val="0"/>
                  <w:sz w:val="18"/>
                </w:rPr>
                <w:t>12、为什么说实施专业级差政策可以提高考生专业志愿的满意率？</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27" w:anchor="13" w:history="1">
              <w:r w:rsidRPr="00C3231A">
                <w:rPr>
                  <w:rFonts w:ascii="宋体" w:eastAsia="宋体" w:hAnsi="宋体" w:cs="宋体"/>
                  <w:color w:val="000000"/>
                  <w:kern w:val="0"/>
                  <w:sz w:val="18"/>
                </w:rPr>
                <w:t>13、入校后，学生是否可以申请转专业？如何办理？</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28" w:anchor="14" w:history="1">
              <w:r w:rsidRPr="00C3231A">
                <w:rPr>
                  <w:rFonts w:ascii="宋体" w:eastAsia="宋体" w:hAnsi="宋体" w:cs="宋体"/>
                  <w:color w:val="000000"/>
                  <w:kern w:val="0"/>
                  <w:sz w:val="18"/>
                </w:rPr>
                <w:t>14、入校后，学生是否可以申请辅修双专业双学位学习？如可，其证书如何发放？上课如何安排？</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lastRenderedPageBreak/>
              <w:t xml:space="preserve">　　</w:t>
            </w:r>
            <w:hyperlink r:id="rId29" w:anchor="15" w:history="1">
              <w:r w:rsidRPr="00C3231A">
                <w:rPr>
                  <w:rFonts w:ascii="宋体" w:eastAsia="宋体" w:hAnsi="宋体" w:cs="宋体"/>
                  <w:color w:val="000000"/>
                  <w:kern w:val="0"/>
                  <w:sz w:val="18"/>
                </w:rPr>
                <w:t>15、你校小学教育专业分方向培养吗？</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0" w:anchor="16" w:history="1">
              <w:r w:rsidRPr="00C3231A">
                <w:rPr>
                  <w:rFonts w:ascii="宋体" w:eastAsia="宋体" w:hAnsi="宋体" w:cs="宋体"/>
                  <w:color w:val="000000"/>
                  <w:kern w:val="0"/>
                  <w:sz w:val="18"/>
                </w:rPr>
                <w:t xml:space="preserve">16、你校2018年各专业具体办学地点在哪里？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31" w:anchor="五" w:history="1">
              <w:r w:rsidRPr="00C3231A">
                <w:rPr>
                  <w:rFonts w:ascii="宋体" w:eastAsia="宋体" w:hAnsi="宋体" w:cs="宋体"/>
                  <w:b/>
                  <w:bCs/>
                  <w:color w:val="000000"/>
                  <w:kern w:val="0"/>
                  <w:sz w:val="18"/>
                </w:rPr>
                <w:t>（四）、办学特色</w:t>
              </w:r>
            </w:hyperlink>
            <w:r w:rsidRPr="00C3231A">
              <w:rPr>
                <w:rFonts w:ascii="宋体" w:eastAsia="宋体" w:hAnsi="宋体" w:cs="宋体"/>
                <w:b/>
                <w:bCs/>
                <w:kern w:val="0"/>
                <w:sz w:val="18"/>
              </w:rPr>
              <w:t xml:space="preserve"> </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2" w:anchor="17" w:history="1">
              <w:r w:rsidRPr="00C3231A">
                <w:rPr>
                  <w:rFonts w:ascii="宋体" w:eastAsia="宋体" w:hAnsi="宋体" w:cs="宋体"/>
                  <w:color w:val="000000"/>
                  <w:kern w:val="0"/>
                  <w:sz w:val="18"/>
                </w:rPr>
                <w:t xml:space="preserve">17、学校在学生培养方面有什么特色？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3" w:anchor="18" w:history="1">
              <w:r w:rsidRPr="00C3231A">
                <w:rPr>
                  <w:rFonts w:ascii="宋体" w:eastAsia="宋体" w:hAnsi="宋体" w:cs="宋体"/>
                  <w:color w:val="000000"/>
                  <w:kern w:val="0"/>
                  <w:sz w:val="18"/>
                </w:rPr>
                <w:t>18、你校就业情况如何？</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4" w:anchor="19" w:history="1">
              <w:r w:rsidRPr="00C3231A">
                <w:rPr>
                  <w:rFonts w:ascii="宋体" w:eastAsia="宋体" w:hAnsi="宋体" w:cs="宋体"/>
                  <w:color w:val="000000"/>
                  <w:kern w:val="0"/>
                  <w:sz w:val="18"/>
                </w:rPr>
                <w:t>19、学校办学学科建设情况如何？有哪些省级以上重点学科？</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5" w:anchor="20" w:history="1">
              <w:r w:rsidRPr="00C3231A">
                <w:rPr>
                  <w:rFonts w:ascii="宋体" w:eastAsia="宋体" w:hAnsi="宋体" w:cs="宋体"/>
                  <w:color w:val="000000"/>
                  <w:kern w:val="0"/>
                  <w:sz w:val="18"/>
                </w:rPr>
                <w:t>20、你校有哪些国家级本科教学工程项目和省级特色（品牌）专业？</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6" w:anchor="21" w:history="1">
              <w:r w:rsidRPr="00C3231A">
                <w:rPr>
                  <w:rFonts w:ascii="宋体" w:eastAsia="宋体" w:hAnsi="宋体" w:cs="宋体"/>
                  <w:color w:val="000000"/>
                  <w:kern w:val="0"/>
                  <w:sz w:val="18"/>
                </w:rPr>
                <w:t>21、学校有哪些国家级、省级精品课程、省级精品在线开放课程、省级资源共享课程？</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7" w:anchor="22" w:history="1">
              <w:r w:rsidRPr="00C3231A">
                <w:rPr>
                  <w:rFonts w:ascii="宋体" w:eastAsia="宋体" w:hAnsi="宋体" w:cs="宋体"/>
                  <w:color w:val="000000"/>
                  <w:kern w:val="0"/>
                  <w:sz w:val="18"/>
                </w:rPr>
                <w:t xml:space="preserve">22、你校科学研究情况如何？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8" w:anchor="23" w:history="1">
              <w:r w:rsidRPr="00C3231A">
                <w:rPr>
                  <w:rFonts w:ascii="宋体" w:eastAsia="宋体" w:hAnsi="宋体" w:cs="宋体"/>
                  <w:color w:val="000000"/>
                  <w:kern w:val="0"/>
                  <w:sz w:val="18"/>
                </w:rPr>
                <w:t>23、学校有哪些有特色的教学组织形式？</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39" w:anchor="24" w:history="1">
              <w:r w:rsidRPr="00C3231A">
                <w:rPr>
                  <w:rFonts w:ascii="宋体" w:eastAsia="宋体" w:hAnsi="宋体" w:cs="宋体"/>
                  <w:color w:val="000000"/>
                  <w:kern w:val="0"/>
                  <w:sz w:val="18"/>
                </w:rPr>
                <w:t>24、你校在籍学生有哪些赴外留学项目？</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40" w:anchor="25" w:history="1">
              <w:r w:rsidRPr="00C3231A">
                <w:rPr>
                  <w:rFonts w:ascii="宋体" w:eastAsia="宋体" w:hAnsi="宋体" w:cs="宋体"/>
                  <w:color w:val="000000"/>
                  <w:kern w:val="0"/>
                  <w:sz w:val="18"/>
                </w:rPr>
                <w:t xml:space="preserve">25、你校国际教育学院对外合作办学院校主要有哪些？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41" w:anchor="26" w:history="1">
              <w:r w:rsidRPr="00C3231A">
                <w:rPr>
                  <w:rFonts w:ascii="宋体" w:eastAsia="宋体" w:hAnsi="宋体" w:cs="宋体"/>
                  <w:color w:val="000000"/>
                  <w:kern w:val="0"/>
                  <w:sz w:val="18"/>
                </w:rPr>
                <w:t>26、你校教师教育的特色是什么？在校学生如何申请教师资格证书？</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42" w:anchor="27" w:history="1">
              <w:r w:rsidRPr="00C3231A">
                <w:rPr>
                  <w:rFonts w:ascii="宋体" w:eastAsia="宋体" w:hAnsi="宋体" w:cs="宋体"/>
                  <w:color w:val="000000"/>
                  <w:kern w:val="0"/>
                  <w:sz w:val="18"/>
                </w:rPr>
                <w:t>27、你校的办学质量和社会影响如何？</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43" w:anchor="六" w:history="1">
              <w:r w:rsidRPr="00C3231A">
                <w:rPr>
                  <w:rFonts w:ascii="宋体" w:eastAsia="宋体" w:hAnsi="宋体" w:cs="宋体"/>
                  <w:b/>
                  <w:bCs/>
                  <w:color w:val="000000"/>
                  <w:kern w:val="0"/>
                  <w:sz w:val="18"/>
                </w:rPr>
                <w:t xml:space="preserve">（五）、校园文化与环境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44" w:anchor="28" w:history="1">
              <w:r w:rsidRPr="00C3231A">
                <w:rPr>
                  <w:rFonts w:ascii="宋体" w:eastAsia="宋体" w:hAnsi="宋体" w:cs="宋体"/>
                  <w:color w:val="000000"/>
                  <w:kern w:val="0"/>
                  <w:sz w:val="18"/>
                </w:rPr>
                <w:t>28、你校校园文化活动如何？</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45" w:anchor="29" w:history="1">
              <w:r w:rsidRPr="00C3231A">
                <w:rPr>
                  <w:rFonts w:ascii="宋体" w:eastAsia="宋体" w:hAnsi="宋体" w:cs="宋体"/>
                  <w:color w:val="000000"/>
                  <w:kern w:val="0"/>
                  <w:sz w:val="18"/>
                </w:rPr>
                <w:t>29、校学生会是怎样的组织？校学生会主席是怎样产生的？</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46" w:anchor="30" w:history="1">
              <w:r w:rsidRPr="00C3231A">
                <w:rPr>
                  <w:rFonts w:ascii="宋体" w:eastAsia="宋体" w:hAnsi="宋体" w:cs="宋体"/>
                  <w:color w:val="000000"/>
                  <w:kern w:val="0"/>
                  <w:sz w:val="18"/>
                </w:rPr>
                <w:t>30、你校学生公寓住宿条件如何？</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47" w:anchor="31" w:history="1">
              <w:r w:rsidRPr="00C3231A">
                <w:rPr>
                  <w:rFonts w:ascii="宋体" w:eastAsia="宋体" w:hAnsi="宋体" w:cs="宋体"/>
                  <w:color w:val="000000"/>
                  <w:kern w:val="0"/>
                  <w:sz w:val="18"/>
                </w:rPr>
                <w:t xml:space="preserve">31、你校校园环境如何？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48" w:anchor="32" w:history="1">
              <w:r w:rsidRPr="00C3231A">
                <w:rPr>
                  <w:rFonts w:ascii="宋体" w:eastAsia="宋体" w:hAnsi="宋体" w:cs="宋体"/>
                  <w:color w:val="000000"/>
                  <w:kern w:val="0"/>
                  <w:sz w:val="18"/>
                </w:rPr>
                <w:t>32、你校的交通条件如何？</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hyperlink r:id="rId49" w:anchor="七" w:history="1">
              <w:r w:rsidRPr="00C3231A">
                <w:rPr>
                  <w:rFonts w:ascii="宋体" w:eastAsia="宋体" w:hAnsi="宋体" w:cs="宋体"/>
                  <w:b/>
                  <w:bCs/>
                  <w:color w:val="000000"/>
                  <w:kern w:val="0"/>
                  <w:sz w:val="18"/>
                </w:rPr>
                <w:t xml:space="preserve">（六）、经济资助 </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50" w:anchor="33" w:history="1">
              <w:r w:rsidRPr="00C3231A">
                <w:rPr>
                  <w:rFonts w:ascii="宋体" w:eastAsia="宋体" w:hAnsi="宋体" w:cs="宋体"/>
                  <w:color w:val="000000"/>
                  <w:kern w:val="0"/>
                  <w:sz w:val="18"/>
                </w:rPr>
                <w:t>33、你校对经济困难学生有哪些资助措施？</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51" w:anchor="34" w:history="1">
              <w:r w:rsidRPr="00C3231A">
                <w:rPr>
                  <w:rFonts w:ascii="宋体" w:eastAsia="宋体" w:hAnsi="宋体" w:cs="宋体"/>
                  <w:color w:val="000000"/>
                  <w:kern w:val="0"/>
                  <w:sz w:val="18"/>
                </w:rPr>
                <w:t>34、我校家庭经济困难认定需要哪些证明材料？</w:t>
              </w:r>
            </w:hyperlink>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kern w:val="0"/>
                <w:sz w:val="18"/>
                <w:szCs w:val="18"/>
              </w:rPr>
              <w:t xml:space="preserve">　　</w:t>
            </w:r>
            <w:hyperlink r:id="rId52" w:anchor="35" w:history="1">
              <w:r w:rsidRPr="00C3231A">
                <w:rPr>
                  <w:rFonts w:ascii="宋体" w:eastAsia="宋体" w:hAnsi="宋体" w:cs="宋体"/>
                  <w:color w:val="000000"/>
                  <w:kern w:val="0"/>
                  <w:sz w:val="18"/>
                </w:rPr>
                <w:t xml:space="preserve">35、你校在籍学生的奖励有那些？ </w:t>
              </w:r>
            </w:hyperlink>
          </w:p>
          <w:p w:rsidR="00C3231A" w:rsidRPr="00C3231A" w:rsidRDefault="00C3231A" w:rsidP="00C3231A">
            <w:pPr>
              <w:widowControl/>
              <w:jc w:val="left"/>
              <w:rPr>
                <w:rFonts w:ascii="宋体" w:eastAsia="宋体" w:hAnsi="宋体" w:cs="宋体"/>
                <w:kern w:val="0"/>
                <w:sz w:val="18"/>
                <w:szCs w:val="18"/>
              </w:rPr>
            </w:pPr>
            <w:bookmarkStart w:id="0" w:name="01"/>
            <w:bookmarkStart w:id="1" w:name="二"/>
            <w:bookmarkEnd w:id="0"/>
            <w:bookmarkEnd w:id="1"/>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r w:rsidRPr="00C3231A">
              <w:rPr>
                <w:rFonts w:ascii="宋体" w:eastAsia="宋体" w:hAnsi="宋体" w:cs="宋体"/>
                <w:b/>
                <w:bCs/>
                <w:kern w:val="0"/>
                <w:sz w:val="18"/>
              </w:rPr>
              <w:t xml:space="preserve">（一）、招生政策 </w:t>
            </w:r>
            <w:r w:rsidRPr="00C3231A">
              <w:rPr>
                <w:rFonts w:ascii="宋体" w:eastAsia="宋体" w:hAnsi="宋体" w:cs="宋体"/>
                <w:kern w:val="0"/>
                <w:sz w:val="18"/>
                <w:szCs w:val="18"/>
              </w:rPr>
              <w:br/>
            </w:r>
            <w:r w:rsidRPr="00C3231A">
              <w:rPr>
                <w:rFonts w:ascii="宋体" w:eastAsia="宋体" w:hAnsi="宋体" w:cs="宋体"/>
                <w:b/>
                <w:bCs/>
                <w:kern w:val="0"/>
                <w:sz w:val="18"/>
              </w:rPr>
              <w:t>1、江西省一本线上考生填报你校，安排专业有何优待？</w:t>
            </w:r>
            <w:r w:rsidRPr="00C3231A">
              <w:rPr>
                <w:rFonts w:ascii="宋体" w:eastAsia="宋体" w:hAnsi="宋体" w:cs="宋体"/>
                <w:kern w:val="0"/>
                <w:sz w:val="18"/>
                <w:szCs w:val="18"/>
              </w:rPr>
              <w:br/>
              <w:t xml:space="preserve">　　答： 我校2018年对于江西省普通类执行第一批本科录取文化控制分数线（以下简称一本线），按平行志愿投档录取到我校，单科成绩符合我校招生章程要求且填报了六个不同专业志愿的考生，安排专业时优待如下： </w:t>
            </w:r>
            <w:r w:rsidRPr="00C3231A">
              <w:rPr>
                <w:rFonts w:ascii="宋体" w:eastAsia="宋体" w:hAnsi="宋体" w:cs="宋体"/>
                <w:kern w:val="0"/>
                <w:sz w:val="18"/>
                <w:szCs w:val="18"/>
              </w:rPr>
              <w:br/>
              <w:t xml:space="preserve">（1）文、理科考生：一志愿报考我校，考分超一本线（含），按考生所填报的六个不同专业志愿之一安排专业； </w:t>
            </w:r>
            <w:r w:rsidRPr="00C3231A">
              <w:rPr>
                <w:rFonts w:ascii="宋体" w:eastAsia="宋体" w:hAnsi="宋体" w:cs="宋体"/>
                <w:kern w:val="0"/>
                <w:sz w:val="18"/>
                <w:szCs w:val="18"/>
              </w:rPr>
              <w:br/>
              <w:t xml:space="preserve">（2）文科考生：一志愿报考我校，考分超一本线7分（含）,按考生所填报的六个不同专业志愿前三个之一安排专业； </w:t>
            </w:r>
            <w:r w:rsidRPr="00C3231A">
              <w:rPr>
                <w:rFonts w:ascii="宋体" w:eastAsia="宋体" w:hAnsi="宋体" w:cs="宋体"/>
                <w:kern w:val="0"/>
                <w:sz w:val="18"/>
                <w:szCs w:val="18"/>
              </w:rPr>
              <w:br/>
              <w:t xml:space="preserve">（3）理科考生：一志愿报考我校，考分超一本线15分（含），按考生所填报的六个不同专业志愿前三个志愿之一安排专业。 </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 w:name="02"/>
            <w:bookmarkEnd w:id="2"/>
            <w:r w:rsidRPr="00C3231A">
              <w:rPr>
                <w:rFonts w:ascii="宋体" w:eastAsia="宋体" w:hAnsi="宋体" w:cs="宋体"/>
                <w:b/>
                <w:bCs/>
                <w:kern w:val="0"/>
                <w:sz w:val="18"/>
              </w:rPr>
              <w:t>2、2018年你校艺术类录取原则是什么？</w:t>
            </w:r>
            <w:r w:rsidRPr="00C3231A">
              <w:rPr>
                <w:rFonts w:ascii="宋体" w:eastAsia="宋体" w:hAnsi="宋体" w:cs="宋体"/>
                <w:kern w:val="0"/>
                <w:sz w:val="18"/>
                <w:szCs w:val="18"/>
              </w:rPr>
              <w:br/>
            </w:r>
            <w:r w:rsidRPr="00C3231A">
              <w:rPr>
                <w:rFonts w:ascii="宋体" w:eastAsia="宋体" w:hAnsi="宋体" w:cs="宋体"/>
                <w:b/>
                <w:bCs/>
                <w:kern w:val="0"/>
                <w:sz w:val="18"/>
              </w:rPr>
              <w:t xml:space="preserve">答：在江西省招生录取原则具体为： </w:t>
            </w:r>
            <w:r w:rsidRPr="00C3231A">
              <w:rPr>
                <w:rFonts w:ascii="宋体" w:eastAsia="宋体" w:hAnsi="宋体" w:cs="宋体"/>
                <w:kern w:val="0"/>
                <w:sz w:val="18"/>
                <w:szCs w:val="18"/>
              </w:rPr>
              <w:br/>
              <w:t xml:space="preserve">　　（1）按上级招生主管部门的安排，我校音乐表演（器乐、声乐）和舞蹈学专业部分计划按小专业方向在艺术类提前批次中录取。2018年招收的小专业方向有：小提琴、中提琴、大提琴、低音提琴、竹笛、长笛、单簧管、双簧管、大管、小号、长号、圆号、琵琶、二胡、笙、唢呐、声乐和舞蹈学。在符合国家普通高校招生录取政策和学校提前批次报考条件规定的考生中，文化成绩达到省教育考试院的要求，专业成绩达到省艺术类专业统考相应专业二本A段合格线，音乐表演专业小提琴、声乐专项要求考生全省小专业成绩排名在前50名(含)，其余器乐专项要求考生全省小专业成绩排名在前20名(含)；舞蹈学专业要求考生全省小专业成绩排名在前100名(含)，并要求女考生身高165厘米及以上，男考生身高175厘米及以上。符合上述条件后，再根据考生志愿和小专业成绩从高分到低分择优录取。 </w:t>
            </w:r>
            <w:r w:rsidRPr="00C3231A">
              <w:rPr>
                <w:rFonts w:ascii="宋体" w:eastAsia="宋体" w:hAnsi="宋体" w:cs="宋体"/>
                <w:kern w:val="0"/>
                <w:sz w:val="18"/>
                <w:szCs w:val="18"/>
              </w:rPr>
              <w:br/>
              <w:t xml:space="preserve">　　（2）除在艺术类提前批次中录取音乐表演、舞蹈学专业部分考生外，其它艺术类专业在艺术类第二批本科中按省教育考试院相关要求录取。 </w:t>
            </w:r>
            <w:r w:rsidRPr="00C3231A">
              <w:rPr>
                <w:rFonts w:ascii="宋体" w:eastAsia="宋体" w:hAnsi="宋体" w:cs="宋体"/>
                <w:kern w:val="0"/>
                <w:sz w:val="18"/>
                <w:szCs w:val="18"/>
              </w:rPr>
              <w:br/>
            </w:r>
            <w:r w:rsidRPr="00C3231A">
              <w:rPr>
                <w:rFonts w:ascii="宋体" w:eastAsia="宋体" w:hAnsi="宋体" w:cs="宋体"/>
                <w:b/>
                <w:bCs/>
                <w:kern w:val="0"/>
                <w:sz w:val="18"/>
              </w:rPr>
              <w:t xml:space="preserve">　　面向外省招生录取原则具体为： </w:t>
            </w:r>
            <w:r w:rsidRPr="00C3231A">
              <w:rPr>
                <w:rFonts w:ascii="宋体" w:eastAsia="宋体" w:hAnsi="宋体" w:cs="宋体"/>
                <w:kern w:val="0"/>
                <w:sz w:val="18"/>
                <w:szCs w:val="18"/>
              </w:rPr>
              <w:br/>
              <w:t xml:space="preserve">　　艺术类专业招生按招生计划数的4倍发放校考专业合格证，均文理兼收。各专业具体录取办法如下： </w:t>
            </w:r>
            <w:r w:rsidRPr="00C3231A">
              <w:rPr>
                <w:rFonts w:ascii="宋体" w:eastAsia="宋体" w:hAnsi="宋体" w:cs="宋体"/>
                <w:kern w:val="0"/>
                <w:sz w:val="18"/>
                <w:szCs w:val="18"/>
              </w:rPr>
              <w:br/>
              <w:t xml:space="preserve">　　（1）音乐学专业、音乐表演专业、舞蹈学专业、播音与主持艺术专业、表演专业（按戏剧影视、健美操、体育舞蹈三个方向培养）：在符合国家普通高考政策的情况下，政审、体检及专业校考合格，高考文化成绩达到生源地所在省份划定的录取分数线，根据所报志愿，按考生校考专业成绩从高到低排序，择优录取；校考专业成绩相同的情况下，文化成绩排位在前者优先；在校考专业成绩和文化成绩均相同的情况下，文化成绩排位在前者优先。 </w:t>
            </w:r>
            <w:r w:rsidRPr="00C3231A">
              <w:rPr>
                <w:rFonts w:ascii="宋体" w:eastAsia="宋体" w:hAnsi="宋体" w:cs="宋体"/>
                <w:kern w:val="0"/>
                <w:sz w:val="18"/>
                <w:szCs w:val="18"/>
              </w:rPr>
              <w:br/>
              <w:t xml:space="preserve">　　（2）美术学专业、绘画专业、视觉传达设计专业、环境设计专业、服装与服饰设计专业、产品设计专业、动画专业：在符合国家普通高考政策的情况下，政审、体检及专业校考合格，高考文化成绩达到生源所在省份划定的录取分数线，根据所报志愿，按综合分(综合分＝高考文化成绩/高考总分×100×50%＋校考专业成绩/校考专业总分×100×50%)择优录取，综合分相同情况下，校考专业成绩高者优先；在校考专业成绩和文化成绩均相同的情况下，文化成绩排位在前者优先。 </w:t>
            </w:r>
            <w:r w:rsidRPr="00C3231A">
              <w:rPr>
                <w:rFonts w:ascii="宋体" w:eastAsia="宋体" w:hAnsi="宋体" w:cs="宋体"/>
                <w:kern w:val="0"/>
                <w:sz w:val="18"/>
                <w:szCs w:val="18"/>
              </w:rPr>
              <w:br/>
              <w:t xml:space="preserve">　　（3）广播电视编导专业：在符合国家普通高考政策的情况下，政审、体检及专业校考合格，高考文化成绩达到生源所在省份划定的录取分数线，根据所报志愿，按综合分(综合分＝高考文化成绩/高考总分×100×60%＋校考专业成绩/校考专业总分×100×40%)择优录取，综合分相同情况下，校考专业成绩高者优先；在校考专业成绩和文化成绩均相同的情况下，文化成绩排位在前者优先。 </w:t>
            </w:r>
            <w:r w:rsidRPr="00C3231A">
              <w:rPr>
                <w:rFonts w:ascii="宋体" w:eastAsia="宋体" w:hAnsi="宋体" w:cs="宋体"/>
                <w:kern w:val="0"/>
                <w:sz w:val="18"/>
                <w:szCs w:val="18"/>
              </w:rPr>
              <w:br/>
              <w:t xml:space="preserve">　　（4）以上各艺术类专业未开展校考而投放计划的外省省份，要求考生必须获得生源所在省份相应专业统考本科合格证，再使用专业统考成绩按上述原则录取；山西省考生录取时在“文化成绩达线、校考专业成绩合格”生源范围内征集志愿后仍未完成招生计划，按照在“文化成绩达线、山西省相应专业统考（联考）成绩合格”生源范围内征集志愿，直至完成计划； </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 w:name="03"/>
            <w:bookmarkEnd w:id="3"/>
            <w:r w:rsidRPr="00C3231A">
              <w:rPr>
                <w:rFonts w:ascii="宋体" w:eastAsia="宋体" w:hAnsi="宋体" w:cs="宋体"/>
                <w:b/>
                <w:bCs/>
                <w:kern w:val="0"/>
                <w:sz w:val="18"/>
              </w:rPr>
              <w:t>3、2018年你校体育类录取原则是什么？</w:t>
            </w:r>
            <w:r w:rsidRPr="00C3231A">
              <w:rPr>
                <w:rFonts w:ascii="宋体" w:eastAsia="宋体" w:hAnsi="宋体" w:cs="宋体"/>
                <w:kern w:val="0"/>
                <w:sz w:val="18"/>
                <w:szCs w:val="18"/>
              </w:rPr>
              <w:br/>
              <w:t xml:space="preserve">　　答：（1）体育教育专业、社会体育专业招生认可生源所在省份体育专业统考成绩，文理兼收，在符合国家普通高考政策的情况下，政审、体检及专业统考合格，高考文化成绩达到生源地所在省份划定的录取分数线，遵照相关省份投档规则，根据考生所报志愿，按专业成绩从高到低择优录取。专业成绩相同的情况下，文化分高者优先，在专业成绩和文化成绩均相同的情况下，文化成绩排位在前者优先。 </w:t>
            </w:r>
            <w:r w:rsidRPr="00C3231A">
              <w:rPr>
                <w:rFonts w:ascii="宋体" w:eastAsia="宋体" w:hAnsi="宋体" w:cs="宋体"/>
                <w:kern w:val="0"/>
                <w:sz w:val="18"/>
                <w:szCs w:val="18"/>
              </w:rPr>
              <w:br/>
              <w:t xml:space="preserve">　　（2）高水平运动员招生按国家有关规定执行，报考我校考生运动等级应达到国家一级及以上且须通过我校组织的专业测试，高考文化成绩应达到教育部及考生所在省级招办规定的要求。具体录取办法按当年高水平运动员招生简章执行。 </w:t>
            </w:r>
            <w:r w:rsidRPr="00C3231A">
              <w:rPr>
                <w:rFonts w:ascii="宋体" w:eastAsia="宋体" w:hAnsi="宋体" w:cs="宋体"/>
                <w:kern w:val="0"/>
                <w:sz w:val="18"/>
                <w:szCs w:val="18"/>
              </w:rPr>
              <w:br/>
            </w:r>
            <w:r w:rsidRPr="00C3231A">
              <w:rPr>
                <w:rFonts w:ascii="宋体" w:eastAsia="宋体" w:hAnsi="宋体" w:cs="宋体"/>
                <w:kern w:val="0"/>
                <w:sz w:val="18"/>
                <w:szCs w:val="18"/>
              </w:rPr>
              <w:lastRenderedPageBreak/>
              <w:t xml:space="preserve">　　（3）运动训练和民族传统体育专业招生按国家教育部和国家体育总局的相关文件规定执行, 具体录取办法按当年运动训练和民族传统体育专业招生简章执行。 </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4" w:name="04"/>
            <w:bookmarkEnd w:id="4"/>
            <w:r w:rsidRPr="00C3231A">
              <w:rPr>
                <w:rFonts w:ascii="宋体" w:eastAsia="宋体" w:hAnsi="宋体" w:cs="宋体"/>
                <w:b/>
                <w:bCs/>
                <w:kern w:val="0"/>
                <w:sz w:val="18"/>
              </w:rPr>
              <w:t>4、申请你校“研究生直升项目”培养的具体要求是什么？</w:t>
            </w:r>
            <w:r w:rsidRPr="00C3231A">
              <w:rPr>
                <w:rFonts w:ascii="宋体" w:eastAsia="宋体" w:hAnsi="宋体" w:cs="宋体"/>
                <w:kern w:val="0"/>
                <w:sz w:val="18"/>
                <w:szCs w:val="18"/>
              </w:rPr>
              <w:br/>
              <w:t xml:space="preserve">　　答：自2016年起，我校推出“研究生直升项目”培养模式，选拔江西省内普通文理科的优秀考生进行培养。2018年凡高考文科考生考分高于一本线12分及以上，理科考生考分高于一本线22分及以上的考生，入校后，经个人申请，学校参考其高考成绩及本科阶段表现择优选拔到“研究生直升项目”培养，符合条件、考核合格者可直接攻读本校硕士学位。 </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5" w:name="05"/>
            <w:bookmarkStart w:id="6" w:name="三"/>
            <w:bookmarkEnd w:id="5"/>
            <w:bookmarkEnd w:id="6"/>
            <w:r w:rsidRPr="00C3231A">
              <w:rPr>
                <w:rFonts w:ascii="宋体" w:eastAsia="宋体" w:hAnsi="宋体" w:cs="宋体"/>
                <w:b/>
                <w:bCs/>
                <w:kern w:val="0"/>
                <w:sz w:val="18"/>
              </w:rPr>
              <w:t>（二）、免费师范生</w:t>
            </w:r>
            <w:r w:rsidRPr="00C3231A">
              <w:rPr>
                <w:rFonts w:ascii="宋体" w:eastAsia="宋体" w:hAnsi="宋体" w:cs="宋体"/>
                <w:kern w:val="0"/>
                <w:sz w:val="18"/>
                <w:szCs w:val="18"/>
              </w:rPr>
              <w:t xml:space="preserve"> </w:t>
            </w:r>
            <w:r w:rsidRPr="00C3231A">
              <w:rPr>
                <w:rFonts w:ascii="宋体" w:eastAsia="宋体" w:hAnsi="宋体" w:cs="宋体"/>
                <w:kern w:val="0"/>
                <w:sz w:val="18"/>
                <w:szCs w:val="18"/>
              </w:rPr>
              <w:br/>
            </w:r>
            <w:r w:rsidRPr="00C3231A">
              <w:rPr>
                <w:rFonts w:ascii="宋体" w:eastAsia="宋体" w:hAnsi="宋体" w:cs="宋体"/>
                <w:b/>
                <w:bCs/>
                <w:kern w:val="0"/>
                <w:sz w:val="18"/>
              </w:rPr>
              <w:t>5、2018年，你校是否招收免费师范本科生？其费用如何补偿？</w:t>
            </w:r>
            <w:r w:rsidRPr="00C3231A">
              <w:rPr>
                <w:rFonts w:ascii="宋体" w:eastAsia="宋体" w:hAnsi="宋体" w:cs="宋体"/>
                <w:kern w:val="0"/>
                <w:sz w:val="18"/>
                <w:szCs w:val="18"/>
              </w:rPr>
              <w:br/>
              <w:t xml:space="preserve">　　答：自2013年起，江西省人民政府在我校率先实施本科师范生免费教育试点，2018年，我校继续招收本科免费师范生。根据省政府相关文件，费用采用"先交纳后补偿"方式，即：本科免费师范生在校学习期间，按标准4年缴纳学费、住宿费，按协议毕业到岗后一次性据实结算补偿，所需经费由省财政统一安排。免费师范生在校期间享受其他学生同等待遇，毕业到岗后享受当地教师同等待遇。 </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7" w:name="06"/>
            <w:bookmarkEnd w:id="7"/>
            <w:r w:rsidRPr="00C3231A">
              <w:rPr>
                <w:rFonts w:ascii="宋体" w:eastAsia="宋体" w:hAnsi="宋体" w:cs="宋体"/>
                <w:b/>
                <w:bCs/>
                <w:kern w:val="0"/>
                <w:sz w:val="18"/>
              </w:rPr>
              <w:t>6、如何报考你校免费师范生？录取原则如何？</w:t>
            </w:r>
            <w:r w:rsidRPr="00C3231A">
              <w:rPr>
                <w:rFonts w:ascii="宋体" w:eastAsia="宋体" w:hAnsi="宋体" w:cs="宋体"/>
                <w:kern w:val="0"/>
                <w:sz w:val="18"/>
                <w:szCs w:val="18"/>
              </w:rPr>
              <w:t xml:space="preserve"> </w:t>
            </w:r>
            <w:r w:rsidRPr="00C3231A">
              <w:rPr>
                <w:rFonts w:ascii="宋体" w:eastAsia="宋体" w:hAnsi="宋体" w:cs="宋体"/>
                <w:kern w:val="0"/>
                <w:sz w:val="18"/>
                <w:szCs w:val="18"/>
              </w:rPr>
              <w:br/>
              <w:t xml:space="preserve">　　答：我校本科免费师范生招生安排在一本批次录取，具体以江西省招生主管部门公布的为准；录取原则是根据高考文化成绩，按计划从高分到低分择优选拔热爱教育事业、有志于长期从教、终身从教的江西籍优秀高中毕业生。并按要求签订免费师范生协议。</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8" w:name="07"/>
            <w:bookmarkEnd w:id="8"/>
            <w:r w:rsidRPr="00C3231A">
              <w:rPr>
                <w:rFonts w:ascii="宋体" w:eastAsia="宋体" w:hAnsi="宋体" w:cs="宋体"/>
                <w:b/>
                <w:bCs/>
                <w:kern w:val="0"/>
                <w:sz w:val="18"/>
              </w:rPr>
              <w:t>7、你校免费师范生招生专业和批次如何安排？</w:t>
            </w:r>
            <w:r w:rsidRPr="00C3231A">
              <w:rPr>
                <w:rFonts w:ascii="宋体" w:eastAsia="宋体" w:hAnsi="宋体" w:cs="宋体"/>
                <w:kern w:val="0"/>
                <w:sz w:val="18"/>
                <w:szCs w:val="18"/>
              </w:rPr>
              <w:t xml:space="preserve"> </w:t>
            </w:r>
            <w:r w:rsidRPr="00C3231A">
              <w:rPr>
                <w:rFonts w:ascii="宋体" w:eastAsia="宋体" w:hAnsi="宋体" w:cs="宋体"/>
                <w:kern w:val="0"/>
                <w:sz w:val="18"/>
                <w:szCs w:val="18"/>
              </w:rPr>
              <w:br/>
              <w:t xml:space="preserve">　　答：我校免费师范生专业均安排在一本批次招生，具体专业有：汉语言文学、小学教育、英语、数学与应用数学、物理学、化学、生物科学。</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9" w:name="08"/>
            <w:bookmarkEnd w:id="9"/>
            <w:r w:rsidRPr="00C3231A">
              <w:rPr>
                <w:rFonts w:ascii="宋体" w:eastAsia="宋体" w:hAnsi="宋体" w:cs="宋体"/>
                <w:b/>
                <w:bCs/>
                <w:kern w:val="0"/>
                <w:sz w:val="18"/>
              </w:rPr>
              <w:t>8、免费师范生教育是什么性质的教育政策？其培养目标定位是什么？</w:t>
            </w:r>
            <w:r w:rsidRPr="00C3231A">
              <w:rPr>
                <w:rFonts w:ascii="宋体" w:eastAsia="宋体" w:hAnsi="宋体" w:cs="宋体"/>
                <w:kern w:val="0"/>
                <w:sz w:val="18"/>
                <w:szCs w:val="18"/>
              </w:rPr>
              <w:t xml:space="preserve"> </w:t>
            </w:r>
            <w:r w:rsidRPr="00C3231A">
              <w:rPr>
                <w:rFonts w:ascii="宋体" w:eastAsia="宋体" w:hAnsi="宋体" w:cs="宋体"/>
                <w:kern w:val="0"/>
                <w:sz w:val="18"/>
                <w:szCs w:val="18"/>
              </w:rPr>
              <w:br/>
              <w:t xml:space="preserve">　　答：免费师范生教育不是扶贫政策（家庭贫困的可申请助学贷款），也不是专为培养农村教师而设计的政策（培养农村教师有特岗计划），而是一项"政府奖励工程"，是国家财政拿出专项资金，对立志从事教育工作的优秀青年人才给予特别奖励的一种制度安排，旨在为有志从教优秀学子提供经费奖励、就业直通车等激励政策。</w:t>
            </w:r>
            <w:r w:rsidRPr="00C3231A">
              <w:rPr>
                <w:rFonts w:ascii="宋体" w:eastAsia="宋体" w:hAnsi="宋体" w:cs="宋体"/>
                <w:kern w:val="0"/>
                <w:sz w:val="18"/>
                <w:szCs w:val="18"/>
              </w:rPr>
              <w:br/>
              <w:t xml:space="preserve">　　免费师范生教育也是一项"卓越教师培养工程"、 "特色工程"。作为教师摇蓝的江西师范大学，将免费师范生更是高看一眼，按照培养未来基础教育领域领军人才、卓越教师和教育家的目标定位，专门成立了免费师范生院，设计专门的培养方案，实行精英化培养、高标准打造。</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0" w:name="09"/>
            <w:bookmarkEnd w:id="10"/>
            <w:r w:rsidRPr="00C3231A">
              <w:rPr>
                <w:rFonts w:ascii="宋体" w:eastAsia="宋体" w:hAnsi="宋体" w:cs="宋体"/>
                <w:b/>
                <w:bCs/>
                <w:kern w:val="0"/>
                <w:sz w:val="18"/>
              </w:rPr>
              <w:t>9、免费师范生如何安排就业？是否有编有岗？毕业后是不是只能去农村任教？</w:t>
            </w:r>
            <w:r w:rsidRPr="00C3231A">
              <w:rPr>
                <w:rFonts w:ascii="宋体" w:eastAsia="宋体" w:hAnsi="宋体" w:cs="宋体"/>
                <w:kern w:val="0"/>
                <w:sz w:val="18"/>
                <w:szCs w:val="18"/>
              </w:rPr>
              <w:t xml:space="preserve"> </w:t>
            </w:r>
            <w:r w:rsidRPr="00C3231A">
              <w:rPr>
                <w:rFonts w:ascii="宋体" w:eastAsia="宋体" w:hAnsi="宋体" w:cs="宋体"/>
                <w:kern w:val="0"/>
                <w:sz w:val="18"/>
                <w:szCs w:val="18"/>
              </w:rPr>
              <w:br/>
              <w:t xml:space="preserve">　　答：免费师范毕业生原则上以县（区）为单位回生源地任教，包括设区市属中小学、县属中小学均可就业，当地政府及有关部门确保其有编有岗。因特殊情况(如恋爱等)要求跨县（区）任教的，须经学校、生源地和接收地教育行政部门审核，省教育厅核准。学校鼓励有志优秀青年到农村中小学奉献智慧和力量。</w:t>
            </w:r>
            <w:r w:rsidRPr="00C3231A">
              <w:rPr>
                <w:rFonts w:ascii="宋体" w:eastAsia="宋体" w:hAnsi="宋体" w:cs="宋体"/>
                <w:kern w:val="0"/>
                <w:sz w:val="18"/>
                <w:szCs w:val="18"/>
              </w:rPr>
              <w:br/>
              <w:t xml:space="preserve">　　免费师范毕业生在协议规定服务期内，可在学校间、学校与教育管理部门之间流动。也就是说，免费师范毕业生既可当教师，成为教学名师、教育家，也可根据工作需要从事教育管理工作，成为教务主任、副校长、校长乃至教育局长。</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1" w:name="10"/>
            <w:bookmarkEnd w:id="11"/>
            <w:r w:rsidRPr="00C3231A">
              <w:rPr>
                <w:rFonts w:ascii="宋体" w:eastAsia="宋体" w:hAnsi="宋体" w:cs="宋体"/>
                <w:b/>
                <w:bCs/>
                <w:kern w:val="0"/>
                <w:sz w:val="18"/>
              </w:rPr>
              <w:t>10、免费师范生的服务期为多久？是否可以报考研究生？</w:t>
            </w:r>
            <w:r w:rsidRPr="00C3231A">
              <w:rPr>
                <w:rFonts w:ascii="宋体" w:eastAsia="宋体" w:hAnsi="宋体" w:cs="宋体"/>
                <w:kern w:val="0"/>
                <w:sz w:val="18"/>
                <w:szCs w:val="18"/>
              </w:rPr>
              <w:t xml:space="preserve"> </w:t>
            </w:r>
            <w:r w:rsidRPr="00C3231A">
              <w:rPr>
                <w:rFonts w:ascii="宋体" w:eastAsia="宋体" w:hAnsi="宋体" w:cs="宋体"/>
                <w:kern w:val="0"/>
                <w:sz w:val="18"/>
                <w:szCs w:val="18"/>
              </w:rPr>
              <w:br/>
              <w:t xml:space="preserve">　　答: 免费师范生入学前必须与培养学校、报考生源地教育行政部门签订"毕业时按专业对口原则，经公开招聘回生源地任教，服务期10年以上"的协议（注：省政府正在研究缩短免费师范生服务期，2018级免费师范生服务期将按省政府新文件规定执行）。录取后经考察不适合从教的少数免费师范生，可按规定程序，经生源地教育行政部门同意、学校审核报经省教育厅批准后调整为非免费师范生。</w:t>
            </w:r>
            <w:r w:rsidRPr="00C3231A">
              <w:rPr>
                <w:rFonts w:ascii="宋体" w:eastAsia="宋体" w:hAnsi="宋体" w:cs="宋体"/>
                <w:kern w:val="0"/>
                <w:sz w:val="18"/>
                <w:szCs w:val="18"/>
              </w:rPr>
              <w:br/>
              <w:t xml:space="preserve">　　免费师范生毕业前及在协议规定服务期内，一般不得报考脱产研究生。免费师范毕业生可按国家有关政策攻读在职教育硕士专业学位和与教学相关的学术性硕士学位，任教学校和所在市、县教育行政部门要对免费师范毕业生在职攻读硕士学位给予支持。</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2" w:name="11"/>
            <w:bookmarkStart w:id="13" w:name="四"/>
            <w:bookmarkEnd w:id="12"/>
            <w:bookmarkEnd w:id="13"/>
            <w:r w:rsidRPr="00C3231A">
              <w:rPr>
                <w:rFonts w:ascii="宋体" w:eastAsia="宋体" w:hAnsi="宋体" w:cs="宋体"/>
                <w:b/>
                <w:bCs/>
                <w:kern w:val="0"/>
                <w:sz w:val="18"/>
              </w:rPr>
              <w:lastRenderedPageBreak/>
              <w:t xml:space="preserve">（三）、志愿填报 </w:t>
            </w:r>
            <w:r w:rsidRPr="00C3231A">
              <w:rPr>
                <w:rFonts w:ascii="宋体" w:eastAsia="宋体" w:hAnsi="宋体" w:cs="宋体"/>
                <w:kern w:val="0"/>
                <w:sz w:val="18"/>
                <w:szCs w:val="18"/>
              </w:rPr>
              <w:br/>
            </w:r>
            <w:r w:rsidRPr="00C3231A">
              <w:rPr>
                <w:rFonts w:ascii="宋体" w:eastAsia="宋体" w:hAnsi="宋体" w:cs="宋体"/>
                <w:b/>
                <w:bCs/>
                <w:kern w:val="0"/>
                <w:sz w:val="18"/>
              </w:rPr>
              <w:t>11、你校各专业录取批次如何安排？</w:t>
            </w:r>
            <w:r w:rsidRPr="00C3231A">
              <w:rPr>
                <w:rFonts w:ascii="宋体" w:eastAsia="宋体" w:hAnsi="宋体" w:cs="宋体"/>
                <w:kern w:val="0"/>
                <w:sz w:val="18"/>
                <w:szCs w:val="18"/>
              </w:rPr>
              <w:br/>
              <w:t xml:space="preserve">　　答：江西省各专业录取批次如下：</w:t>
            </w:r>
            <w:r w:rsidRPr="00C3231A">
              <w:rPr>
                <w:rFonts w:ascii="宋体" w:eastAsia="宋体" w:hAnsi="宋体" w:cs="宋体"/>
                <w:kern w:val="0"/>
                <w:sz w:val="18"/>
                <w:szCs w:val="18"/>
              </w:rPr>
              <w:br/>
            </w:r>
            <w:r w:rsidRPr="00C3231A">
              <w:rPr>
                <w:rFonts w:ascii="宋体" w:eastAsia="宋体" w:hAnsi="宋体" w:cs="宋体"/>
                <w:b/>
                <w:bCs/>
                <w:kern w:val="0"/>
                <w:sz w:val="18"/>
              </w:rPr>
              <w:t xml:space="preserve">　　提前批次艺术类招生专业：</w:t>
            </w:r>
            <w:r w:rsidRPr="00C3231A">
              <w:rPr>
                <w:rFonts w:ascii="宋体" w:eastAsia="宋体" w:hAnsi="宋体" w:cs="宋体"/>
                <w:kern w:val="0"/>
                <w:sz w:val="18"/>
                <w:szCs w:val="18"/>
              </w:rPr>
              <w:t>音乐表演（方向是：小提琴、中提琴、大提琴、低音提琴、竹笛、长笛、单簧管、双簧管、大管、小号、长号、圆号、琵琶、二胡、笙、唢呐、声乐）、舞蹈学。</w:t>
            </w:r>
            <w:r w:rsidRPr="00C3231A">
              <w:rPr>
                <w:rFonts w:ascii="宋体" w:eastAsia="宋体" w:hAnsi="宋体" w:cs="宋体"/>
                <w:kern w:val="0"/>
                <w:sz w:val="18"/>
                <w:szCs w:val="18"/>
              </w:rPr>
              <w:br/>
            </w:r>
            <w:r w:rsidRPr="00C3231A">
              <w:rPr>
                <w:rFonts w:ascii="宋体" w:eastAsia="宋体" w:hAnsi="宋体" w:cs="宋体"/>
                <w:b/>
                <w:bCs/>
                <w:kern w:val="0"/>
                <w:sz w:val="18"/>
              </w:rPr>
              <w:t xml:space="preserve">　　一本批次招生专业</w:t>
            </w:r>
            <w:r w:rsidRPr="00C3231A">
              <w:rPr>
                <w:rFonts w:ascii="宋体" w:eastAsia="宋体" w:hAnsi="宋体" w:cs="宋体"/>
                <w:kern w:val="0"/>
                <w:sz w:val="18"/>
                <w:szCs w:val="18"/>
              </w:rPr>
              <w:br/>
            </w:r>
            <w:r w:rsidRPr="00C3231A">
              <w:rPr>
                <w:rFonts w:ascii="宋体" w:eastAsia="宋体" w:hAnsi="宋体" w:cs="宋体"/>
                <w:b/>
                <w:bCs/>
                <w:kern w:val="0"/>
                <w:sz w:val="18"/>
              </w:rPr>
              <w:t xml:space="preserve">　　免费师范生专业：</w:t>
            </w:r>
            <w:r w:rsidRPr="00C3231A">
              <w:rPr>
                <w:rFonts w:ascii="宋体" w:eastAsia="宋体" w:hAnsi="宋体" w:cs="宋体"/>
                <w:kern w:val="0"/>
                <w:sz w:val="18"/>
                <w:szCs w:val="18"/>
              </w:rPr>
              <w:t>汉语言文学、小学教育、英语、数学与应用数学、物理学、化学、生物科学。</w:t>
            </w:r>
            <w:r w:rsidRPr="00C3231A">
              <w:rPr>
                <w:rFonts w:ascii="宋体" w:eastAsia="宋体" w:hAnsi="宋体" w:cs="宋体"/>
                <w:kern w:val="0"/>
                <w:sz w:val="18"/>
                <w:szCs w:val="18"/>
              </w:rPr>
              <w:br/>
            </w:r>
            <w:r w:rsidRPr="00C3231A">
              <w:rPr>
                <w:rFonts w:ascii="宋体" w:eastAsia="宋体" w:hAnsi="宋体" w:cs="宋体"/>
                <w:b/>
                <w:bCs/>
                <w:kern w:val="0"/>
                <w:sz w:val="18"/>
              </w:rPr>
              <w:t xml:space="preserve">　　普通文理科及体育类专业：</w:t>
            </w:r>
            <w:r w:rsidRPr="00C3231A">
              <w:rPr>
                <w:rFonts w:ascii="宋体" w:eastAsia="宋体" w:hAnsi="宋体" w:cs="宋体"/>
                <w:kern w:val="0"/>
                <w:sz w:val="18"/>
                <w:szCs w:val="18"/>
              </w:rPr>
              <w:t>英语、法语、日语、翻译、朝鲜语、数学与应用数学、经济统计学、统计学、信息与计算科学、会计学、金融学、经济学、汉语言文学、汉语国际教育、化学、材料化学、应用化学、化学工程与工艺、地理科学、地理信息科学、自然地理与资源环境、电子商务、工商管理、国际经济与贸易、人力资源管理、市场营销、生物科学、生物技术、生物工程、物理学、通信工程、电子信息工程、光电信息科学与工程、新闻传播学类（含新闻学、广播电视学、广告学专业）、法学、公共管理类（行政管理、劳动与社会保障）、社会工作、思想政治教育、历史学、旅游管理、文化产业管理、文物与博物馆学、心理学、应用心理学、计算机科学与技术、网络工程、物联网工程、数学科学与大数据技术、公共事业管理、小学教育、学前教育、特殊教育、教育技术学、建筑学、城乡规划、房地产开发与管理、工程管理、体育教育、社会体育指导与管理。</w:t>
            </w:r>
            <w:r w:rsidRPr="00C3231A">
              <w:rPr>
                <w:rFonts w:ascii="宋体" w:eastAsia="宋体" w:hAnsi="宋体" w:cs="宋体"/>
                <w:kern w:val="0"/>
                <w:sz w:val="18"/>
                <w:szCs w:val="18"/>
              </w:rPr>
              <w:br/>
            </w:r>
            <w:r w:rsidRPr="00C3231A">
              <w:rPr>
                <w:rFonts w:ascii="宋体" w:eastAsia="宋体" w:hAnsi="宋体" w:cs="宋体"/>
                <w:b/>
                <w:bCs/>
                <w:kern w:val="0"/>
                <w:sz w:val="18"/>
              </w:rPr>
              <w:t xml:space="preserve">　　二本批次招生专业</w:t>
            </w:r>
            <w:r w:rsidRPr="00C3231A">
              <w:rPr>
                <w:rFonts w:ascii="宋体" w:eastAsia="宋体" w:hAnsi="宋体" w:cs="宋体"/>
                <w:kern w:val="0"/>
                <w:sz w:val="18"/>
                <w:szCs w:val="18"/>
              </w:rPr>
              <w:br/>
            </w:r>
            <w:r w:rsidRPr="00C3231A">
              <w:rPr>
                <w:rFonts w:ascii="宋体" w:eastAsia="宋体" w:hAnsi="宋体" w:cs="宋体"/>
                <w:b/>
                <w:bCs/>
                <w:kern w:val="0"/>
                <w:sz w:val="18"/>
              </w:rPr>
              <w:t xml:space="preserve">　　国际合作、软件工程及艺术类等特殊专业：</w:t>
            </w:r>
            <w:r w:rsidRPr="00C3231A">
              <w:rPr>
                <w:rFonts w:ascii="宋体" w:eastAsia="宋体" w:hAnsi="宋体" w:cs="宋体"/>
                <w:kern w:val="0"/>
                <w:sz w:val="18"/>
                <w:szCs w:val="18"/>
              </w:rPr>
              <w:t>商务英语（跨国商务方向）、商务英语（国际会计方向）、商务英语（国际金融方向）、软件工程（软件技术方向）、软件工程（软件测试方向）、软件工程（移动终端软件开发方向）、软件工程（商务软件应用与开发方向）、软件工程（大数据技术方向）、音乐学、音乐表演、舞蹈学、播音与主持艺术、表演（健美操方向）、表演（体育舞蹈方向）、广播电视编导、美术学、视觉传达设计、环境设计、产品设计、服装与服饰设计、动画、绘画。</w:t>
            </w:r>
            <w:r w:rsidRPr="00C3231A">
              <w:rPr>
                <w:rFonts w:ascii="宋体" w:eastAsia="宋体" w:hAnsi="宋体" w:cs="宋体"/>
                <w:kern w:val="0"/>
                <w:sz w:val="18"/>
                <w:szCs w:val="18"/>
              </w:rPr>
              <w:br/>
              <w:t xml:space="preserve">　　其他省份各专业录取批次以各省招生主管部门公布为准。</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4" w:name="12"/>
            <w:bookmarkEnd w:id="14"/>
            <w:r w:rsidRPr="00C3231A">
              <w:rPr>
                <w:rFonts w:ascii="宋体" w:eastAsia="宋体" w:hAnsi="宋体" w:cs="宋体"/>
                <w:b/>
                <w:bCs/>
                <w:kern w:val="0"/>
                <w:sz w:val="18"/>
              </w:rPr>
              <w:t>12、为什么说实施专业级差政策可以提高考生专业志愿的满意率？</w:t>
            </w:r>
            <w:r w:rsidRPr="00C3231A">
              <w:rPr>
                <w:rFonts w:ascii="宋体" w:eastAsia="宋体" w:hAnsi="宋体" w:cs="宋体"/>
                <w:kern w:val="0"/>
                <w:sz w:val="18"/>
                <w:szCs w:val="18"/>
              </w:rPr>
              <w:br/>
              <w:t xml:space="preserve">　　答：我校2018年继续实施专业级差政策进行专业录取（第一、二专业志愿级差为2分,第二、三专业志愿级差为1分,第三个专业志愿之后的专业志愿级差为0分）。实施专业级差实际上就是将高分考生总分予以折扣，折扣之后的考生总分再参与相应专业志愿的调配，这样可以避免高分考生专业志愿落榜的可能，也可以引导考生认真、合理填报专业志愿。比如：一高分考生其一志愿为英语，二志愿为汉语言文学专业，但因英语专业报考火爆，该生总分偏低而无缘进入英语专业，虽汉语言文学专业考生报考也很热门，一志愿考生便可录满，但按专业级差设置的要求，该生总分相应折扣2分后如仍高出一志愿填报汉语言文学专业考生的总分，该生应优先录取汉语言文学专业。这样，当然提升了考生专业志愿的满意率。</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5" w:name="13"/>
            <w:bookmarkEnd w:id="15"/>
            <w:r w:rsidRPr="00C3231A">
              <w:rPr>
                <w:rFonts w:ascii="宋体" w:eastAsia="宋体" w:hAnsi="宋体" w:cs="宋体"/>
                <w:b/>
                <w:bCs/>
                <w:kern w:val="0"/>
                <w:sz w:val="18"/>
              </w:rPr>
              <w:t>13、入校后，学生是否可以申请转专业？如何办理？</w:t>
            </w:r>
            <w:r w:rsidRPr="00C3231A">
              <w:rPr>
                <w:rFonts w:ascii="宋体" w:eastAsia="宋体" w:hAnsi="宋体" w:cs="宋体"/>
                <w:kern w:val="0"/>
                <w:sz w:val="18"/>
                <w:szCs w:val="18"/>
              </w:rPr>
              <w:br/>
              <w:t xml:space="preserve">　　答：可以。学校积极倡导"以生为本，以德为先"办学理念，努力促进学生主动学习和个性发展。</w:t>
            </w:r>
            <w:r w:rsidRPr="00C3231A">
              <w:rPr>
                <w:rFonts w:ascii="宋体" w:eastAsia="宋体" w:hAnsi="宋体" w:cs="宋体"/>
                <w:kern w:val="0"/>
                <w:sz w:val="18"/>
                <w:szCs w:val="18"/>
              </w:rPr>
              <w:br/>
              <w:t xml:space="preserve">　　转专业原则为："自主有序，公平规范"，即学生转专业实行自主自愿，学校只对部分申请转入人数过多的专业，根据实际办学条件限定转入名额，由相关专业所在学院进行考核后择优录取；同时，为保证专业转换工作公开公平公正，按上级要求学生转专业应在同一招生录取批次代码内规范操作。但不包括音、体、美特殊专业及试办类高收费专业、预科班学生。</w:t>
            </w:r>
            <w:r w:rsidRPr="00C3231A">
              <w:rPr>
                <w:rFonts w:ascii="宋体" w:eastAsia="宋体" w:hAnsi="宋体" w:cs="宋体"/>
                <w:kern w:val="0"/>
                <w:sz w:val="18"/>
                <w:szCs w:val="18"/>
              </w:rPr>
              <w:br/>
              <w:t xml:space="preserve">　　学校会在大一下学期（三月份左右）启动本科新生自主转专业工作，届时学生登录学校教务管理系统即"教务在线"即可网上报名。</w:t>
            </w:r>
            <w:r w:rsidRPr="00C3231A">
              <w:rPr>
                <w:rFonts w:ascii="宋体" w:eastAsia="宋体" w:hAnsi="宋体" w:cs="宋体"/>
                <w:kern w:val="0"/>
                <w:sz w:val="18"/>
                <w:szCs w:val="18"/>
              </w:rPr>
              <w:br/>
              <w:t xml:space="preserve">　　近三年，我校平均申请转专业成功率为近70%。</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6" w:name="14"/>
            <w:bookmarkEnd w:id="16"/>
            <w:r w:rsidRPr="00C3231A">
              <w:rPr>
                <w:rFonts w:ascii="宋体" w:eastAsia="宋体" w:hAnsi="宋体" w:cs="宋体"/>
                <w:b/>
                <w:bCs/>
                <w:kern w:val="0"/>
                <w:sz w:val="18"/>
              </w:rPr>
              <w:t>14、入校后，学生是否可以申请辅修双专业双学位学习？如可，其证书如何发放？上课如何安排？</w:t>
            </w:r>
            <w:r w:rsidRPr="00C3231A">
              <w:rPr>
                <w:rFonts w:ascii="宋体" w:eastAsia="宋体" w:hAnsi="宋体" w:cs="宋体"/>
                <w:kern w:val="0"/>
                <w:sz w:val="18"/>
                <w:szCs w:val="18"/>
              </w:rPr>
              <w:br/>
              <w:t xml:space="preserve">　　答：可以。学校全日制在籍本科生，已缴清学费，学有余力，可以跨学科类申请修读1个辅修双专业双学位。 </w:t>
            </w:r>
            <w:r w:rsidRPr="00C3231A">
              <w:rPr>
                <w:rFonts w:ascii="宋体" w:eastAsia="宋体" w:hAnsi="宋体" w:cs="宋体"/>
                <w:kern w:val="0"/>
                <w:sz w:val="18"/>
                <w:szCs w:val="18"/>
              </w:rPr>
              <w:br/>
              <w:t xml:space="preserve">　　学生修习辅修双专业双学位一般在主修专业学业年限内完成。学生修完辅修双专业双学位培养方案规定内容，成绩合格，完成主修专业学业，符合学士学位授予条件的，可授予双学位，届时将发放辅修双专业双学位的毕业证明、学位证书各一份。辅修双专业双学位上课时间原则上安排在周末和晚上。</w:t>
            </w:r>
            <w:r w:rsidRPr="00C3231A">
              <w:rPr>
                <w:rFonts w:ascii="宋体" w:eastAsia="宋体" w:hAnsi="宋体" w:cs="宋体"/>
                <w:kern w:val="0"/>
                <w:sz w:val="18"/>
                <w:szCs w:val="18"/>
              </w:rPr>
              <w:br/>
              <w:t xml:space="preserve">　　我校2017届毕业生中有1088人双专业毕业，1065人取得双学位；我校2018届毕业生中有838人双专业毕业，821人取得双学位。</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7" w:name="15"/>
            <w:bookmarkEnd w:id="17"/>
            <w:r w:rsidRPr="00C3231A">
              <w:rPr>
                <w:rFonts w:ascii="宋体" w:eastAsia="宋体" w:hAnsi="宋体" w:cs="宋体"/>
                <w:b/>
                <w:bCs/>
                <w:kern w:val="0"/>
                <w:sz w:val="18"/>
              </w:rPr>
              <w:t>15、你校小学教育专业分方向培养吗？</w:t>
            </w:r>
            <w:r w:rsidRPr="00C3231A">
              <w:rPr>
                <w:rFonts w:ascii="宋体" w:eastAsia="宋体" w:hAnsi="宋体" w:cs="宋体"/>
                <w:kern w:val="0"/>
                <w:sz w:val="18"/>
                <w:szCs w:val="18"/>
              </w:rPr>
              <w:br/>
            </w:r>
            <w:r w:rsidRPr="00C3231A">
              <w:rPr>
                <w:rFonts w:ascii="宋体" w:eastAsia="宋体" w:hAnsi="宋体" w:cs="宋体"/>
                <w:kern w:val="0"/>
                <w:sz w:val="18"/>
                <w:szCs w:val="18"/>
              </w:rPr>
              <w:lastRenderedPageBreak/>
              <w:t xml:space="preserve">　　答：我校小学教育专业录取的学生，进校后，将按语文、数学、英语三个方向进行培养。</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8" w:name="16"/>
            <w:bookmarkEnd w:id="18"/>
            <w:r w:rsidRPr="00C3231A">
              <w:rPr>
                <w:rFonts w:ascii="宋体" w:eastAsia="宋体" w:hAnsi="宋体" w:cs="宋体"/>
                <w:b/>
                <w:bCs/>
                <w:kern w:val="0"/>
                <w:sz w:val="18"/>
              </w:rPr>
              <w:t>16、你校2018年各专业具体办学地点在哪里？</w:t>
            </w:r>
            <w:r w:rsidRPr="00C3231A">
              <w:rPr>
                <w:rFonts w:ascii="宋体" w:eastAsia="宋体" w:hAnsi="宋体" w:cs="宋体"/>
                <w:kern w:val="0"/>
                <w:sz w:val="18"/>
                <w:szCs w:val="18"/>
              </w:rPr>
              <w:br/>
              <w:t xml:space="preserve">　　答：我校2018年软件工程、音乐学、音乐表演、舞蹈学、表演（健美操、体育舞蹈方向）、武术与民族传统体育等专业在青山湖校区办学，其他专业在瑶湖校区办学。</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19" w:name="17"/>
            <w:bookmarkStart w:id="20" w:name="五"/>
            <w:bookmarkEnd w:id="19"/>
            <w:bookmarkEnd w:id="20"/>
            <w:r w:rsidRPr="00C3231A">
              <w:rPr>
                <w:rFonts w:ascii="宋体" w:eastAsia="宋体" w:hAnsi="宋体" w:cs="宋体"/>
                <w:b/>
                <w:bCs/>
                <w:kern w:val="0"/>
                <w:sz w:val="18"/>
              </w:rPr>
              <w:t xml:space="preserve">（四）、办学特色 </w:t>
            </w:r>
            <w:r w:rsidRPr="00C3231A">
              <w:rPr>
                <w:rFonts w:ascii="宋体" w:eastAsia="宋体" w:hAnsi="宋体" w:cs="宋体"/>
                <w:kern w:val="0"/>
                <w:sz w:val="18"/>
                <w:szCs w:val="18"/>
              </w:rPr>
              <w:br/>
            </w:r>
            <w:r w:rsidRPr="00C3231A">
              <w:rPr>
                <w:rFonts w:ascii="宋体" w:eastAsia="宋体" w:hAnsi="宋体" w:cs="宋体"/>
                <w:b/>
                <w:bCs/>
                <w:kern w:val="0"/>
                <w:sz w:val="18"/>
              </w:rPr>
              <w:t xml:space="preserve">17、学校在学生培养方面有什么特色？ </w:t>
            </w:r>
            <w:r w:rsidRPr="00C3231A">
              <w:rPr>
                <w:rFonts w:ascii="宋体" w:eastAsia="宋体" w:hAnsi="宋体" w:cs="宋体"/>
                <w:kern w:val="0"/>
                <w:sz w:val="18"/>
                <w:szCs w:val="18"/>
              </w:rPr>
              <w:br/>
            </w:r>
            <w:r w:rsidRPr="00C3231A">
              <w:rPr>
                <w:rFonts w:ascii="宋体" w:eastAsia="宋体" w:hAnsi="宋体" w:cs="宋体"/>
                <w:b/>
                <w:bCs/>
                <w:kern w:val="0"/>
                <w:sz w:val="18"/>
              </w:rPr>
              <w:t xml:space="preserve">（1）学生竞赛 </w:t>
            </w:r>
            <w:r w:rsidRPr="00C3231A">
              <w:rPr>
                <w:rFonts w:ascii="宋体" w:eastAsia="宋体" w:hAnsi="宋体" w:cs="宋体"/>
                <w:kern w:val="0"/>
                <w:sz w:val="18"/>
                <w:szCs w:val="18"/>
              </w:rPr>
              <w:br/>
              <w:t xml:space="preserve">　　学校注重通过第二课堂与第一课堂互动，大力推进大学生素质拓展教育，是全国"大学生素质拓展计划"试点高校，校团委在全国师范院校中第一个获得由团中央授予的"全国五四红旗团委标兵"荣誉称号。学生英语四六级考试、计算机等级考试通过率等均一直稳居全省高校前列，并在全国大学生文艺汇演、体育竞赛、专业竞赛、科技活动等方面取得优异成绩。如"蓝天"环保社团先后被评为全国高校优秀学生社团，获世界自然基金会颁发的"世界生命湖泊最佳保护实践奖"；学校报送的《纯洁.朝气.责任—努力培育青年精气神塑造青年新形象》获第八届全国高校校园文化建设优秀成果一等奖；音乐学院合唱团在第四届全国大学生艺术展演比赛中获专业组声乐类金奖；杨文军同学成为历史上首次蝉联皮划艇项目奥运冠军的运动员，金紫薇和她的队友们实现了中国赛艇奥运金牌"零"的突破，并在第16届亚运会上担任中国体育代表团旗手，劳义同学勇夺亚运会男子100 米决赛冠军，成为我国在亚运会历史上第一个男子百米冠军；2011年，寿旻超同学在第26届世界大学生运动会上斩获三枚金牌，创下江西省在世界大学生运动会历史上的最好成绩。学校2012年在第八届"挑战杯"中国大学生创业计划竞赛中斩获一金两铜，刷新江西高校参加该项竞赛的历史最好成绩；在第十三、十四届"挑战杯"全国大学生课外学术科技作品竞赛中荣获1项特等奖、1项一等奖、11项二、三等奖，实现江西高校参加该项竞赛特等奖"零"的突破，并成功跻身全国50强行列，成为全国"挑战杯"竞赛发起高校；在2016年"创青春"全国大学生创业大赛中获得全国师范院校中唯一的"创青春创业实践挑战赛"金奖，并填补了江西在该类别赛事的金奖空白。在第四届全国师范院校师范生教学技能竞赛中，学生获奖总数列全国第1位（并列）。2017年9月参加第三届中国"互联网+"大学生创新创业大赛团体总分跻身全国20强并荣获全国先进集体奖。</w:t>
            </w:r>
            <w:r w:rsidRPr="00C3231A">
              <w:rPr>
                <w:rFonts w:ascii="宋体" w:eastAsia="宋体" w:hAnsi="宋体" w:cs="宋体"/>
                <w:kern w:val="0"/>
                <w:sz w:val="18"/>
                <w:szCs w:val="18"/>
              </w:rPr>
              <w:br/>
            </w:r>
            <w:r w:rsidRPr="00C3231A">
              <w:rPr>
                <w:rFonts w:ascii="宋体" w:eastAsia="宋体" w:hAnsi="宋体" w:cs="宋体"/>
                <w:b/>
                <w:bCs/>
                <w:kern w:val="0"/>
                <w:sz w:val="18"/>
              </w:rPr>
              <w:t xml:space="preserve">（2）社会服务 </w:t>
            </w:r>
            <w:r w:rsidRPr="00C3231A">
              <w:rPr>
                <w:rFonts w:ascii="宋体" w:eastAsia="宋体" w:hAnsi="宋体" w:cs="宋体"/>
                <w:kern w:val="0"/>
                <w:sz w:val="18"/>
                <w:szCs w:val="18"/>
              </w:rPr>
              <w:br/>
              <w:t xml:space="preserve">　　学校坚持以服务求支持、以贡献求发展，始终以为江西经济社会发展和教育事业服务为使命，充分发挥在江西科学发展中的"人才库"、"发动机"和"智力源"作用。解放后，学校积极支持和帮助筹建地市大专院校，为全省基础教育培养师资。近年来，学校注意发挥人文社会科学优势以及在我省独有的音乐、体育、美术、外语等学科优势，打造赣鄱文化平台，引领社会先进文化发展；充分发挥传统基础学科和理工类应用学科优势，优化创新科研服务体系，取得了以"五朵金花"——"糖、剂、布、膜、湖"为代表的一批科技创新和产业化成果；学校积极参与江西省科技振兴计划，总投资1亿多元的"年产1500吨汽油抗爆剂甲基环戊二烯三羰基锰"项目列入国家高技术产业发展项目计划，实现了学校科研成果转化为生产力的重大突破；LED外延材料产业化项目成为全国三大生产基地；依托学校纳米纤维技术、由学科科研人员创办的江西先材纳米纤维科技有限公司年产2亿平方米聚酰亚胺纳米纤维电池隔膜产品生产基地在南昌高新区隆重奠基，项目总投资达6亿元，投产后年产值将在60亿元以上，是我校又一项高新技术科研成果转化为现实生产力的成功案例；方志远教授六登央视《百家讲坛》讲授国史，先后评选为《百家讲坛》"最受欢迎主讲人"和"最受欢迎节目"。大学科技园2011年成为国家级"高校学生科技创业实习基地"，2012年成为第四批国家技术转移示范机构，2013年获批全国师范院校第3个国家大学科技园。学校积极发挥地方经济社会发展"思想库"和"智囊团"作用，2015年创办智库内刊《江西发展研究》，刊发的34篇研究报告均获省领导批示。2016年以来，学校教师有30余份研究成果获省部级以上领导批示55次，其中中央领导批示1次，省委省政府主要领导批示18次。</w:t>
            </w:r>
            <w:r w:rsidRPr="00C3231A">
              <w:rPr>
                <w:rFonts w:ascii="宋体" w:eastAsia="宋体" w:hAnsi="宋体" w:cs="宋体"/>
                <w:kern w:val="0"/>
                <w:sz w:val="18"/>
                <w:szCs w:val="18"/>
              </w:rPr>
              <w:br/>
            </w:r>
            <w:r w:rsidRPr="00C3231A">
              <w:rPr>
                <w:rFonts w:ascii="宋体" w:eastAsia="宋体" w:hAnsi="宋体" w:cs="宋体"/>
                <w:b/>
                <w:bCs/>
                <w:kern w:val="0"/>
                <w:sz w:val="18"/>
              </w:rPr>
              <w:t xml:space="preserve">（3）国际合作 </w:t>
            </w:r>
            <w:r w:rsidRPr="00C3231A">
              <w:rPr>
                <w:rFonts w:ascii="宋体" w:eastAsia="宋体" w:hAnsi="宋体" w:cs="宋体"/>
                <w:kern w:val="0"/>
                <w:sz w:val="18"/>
                <w:szCs w:val="18"/>
              </w:rPr>
              <w:br/>
              <w:t xml:space="preserve">　　学校大力开展国际交流与合作，现与全球20多个国家和地区的60余所高校和机构建立了友好合作关系，与28所高校实施学分互认、师生交流等项目，招收30多个国家和地区的学生来校学习，与10余个海内外科研团队和科研机构合作建设了一批重点实验室,学校现建有孔子学院2所，2008年，学校与马达加斯加塔那那利佛大学共建了该国的第一所孔子学院并被评为全球示范孔子学院；2012年，学校与世界一流大学——美国伊利诺伊大学香槟分校共建第二所孔子学院。学校长期聘请一批外籍教师来校授课，其中外籍教师Constance Gibson荣获国家"友谊奖"。学校是中国政府奖学金、江西省政府奖学金和孔子学院奖学金来华留学生接收院校。</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1" w:name="18"/>
            <w:bookmarkEnd w:id="21"/>
            <w:r w:rsidRPr="00C3231A">
              <w:rPr>
                <w:rFonts w:ascii="宋体" w:eastAsia="宋体" w:hAnsi="宋体" w:cs="宋体"/>
                <w:b/>
                <w:bCs/>
                <w:kern w:val="0"/>
                <w:sz w:val="18"/>
              </w:rPr>
              <w:t>18、你校就业情况如何？</w:t>
            </w:r>
            <w:r w:rsidRPr="00C3231A">
              <w:rPr>
                <w:rFonts w:ascii="宋体" w:eastAsia="宋体" w:hAnsi="宋体" w:cs="宋体"/>
                <w:kern w:val="0"/>
                <w:sz w:val="18"/>
                <w:szCs w:val="18"/>
              </w:rPr>
              <w:br/>
            </w:r>
            <w:r w:rsidRPr="00C3231A">
              <w:rPr>
                <w:rFonts w:ascii="宋体" w:eastAsia="宋体" w:hAnsi="宋体" w:cs="宋体"/>
                <w:kern w:val="0"/>
                <w:sz w:val="18"/>
                <w:szCs w:val="18"/>
              </w:rPr>
              <w:lastRenderedPageBreak/>
              <w:t xml:space="preserve">　　答：学校本科生初次就业率连续多年位居全省高校前茅；2011年，学校就业工作成功跻身全国毕业生就业典型高校50强；2013年起学校在江西省率先实施本科师范生免费教育试点。自办学以来，学校累计培养各类优秀人才近30万名，一大批已经成为各个行业的中坚骨干人才，现在江西近半数中小学特级教师、60%以上的中小学省级骨干教师，80%以上的高中特级教师和学科带头人是江西师大的毕业生，教师队伍中有国家级教学名师赖大仁，全国优秀教师余斌华，全国模范教师彭娟等。学校校友中还涌现出许多杰出人才，这其中既有中正大学时期校友两院院士黄克智、曾庆元，重点大学校长解沛基、刘振群、尹长民、贝效良、林增平、蒋建平，著名制浆造纸专家陈嘉翔，国家最高出版荣誉奖—韬奋出版奖获得者徐柏容，著名诗人公刘，著名军旅作曲家李非，著名书法家沈鹏，原江西省委书记万绍芬等，也有师院或师大时期校友如十三届全国政协副主席邵鸿，原中宣部副部长、国家广电总局局长、原安徽省委书记王太华，最高人民法院常务副院长、一级大法官沈德咏，江西省政协副主席刘上洋，江西省人大常委会副主任周萌，国家信访局局长、党组书记舒晓琴，辽宁省委常委、宣传部长范卫平，江西省委常委、宣传部部长赵力平，中国工程院院士孙金声，中国保险监督管理委员会副主席黄洪，中国出口信用保险公司总经理罗熹，中国泰康人寿保险集团公司总裁刘经纶，世界500强企业江西省铜业公司前董事长李保民，江西首富、江西济民可信集团董事长兼总裁李义海，江西恒茂房地产开发有限公司董事长周永辉，北京快乐时代科技发展有限公司CEO、趣分期创始人罗敏等。学校在校友会网2016中国大学杰出政要校友排行榜中位居全国高校第78位，2016中国造富大学排行榜中位居全国高校第83位，2017年中国大学排行榜位居全国高校第126位。</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2" w:name="19"/>
            <w:bookmarkEnd w:id="22"/>
            <w:r w:rsidRPr="00C3231A">
              <w:rPr>
                <w:rFonts w:ascii="宋体" w:eastAsia="宋体" w:hAnsi="宋体" w:cs="宋体"/>
                <w:b/>
                <w:bCs/>
                <w:kern w:val="0"/>
                <w:sz w:val="18"/>
              </w:rPr>
              <w:t>19、学校办学学科建设情况如何？有哪些省级以上重点学科？</w:t>
            </w:r>
            <w:r w:rsidRPr="00C3231A">
              <w:rPr>
                <w:rFonts w:ascii="宋体" w:eastAsia="宋体" w:hAnsi="宋体" w:cs="宋体"/>
                <w:kern w:val="0"/>
                <w:sz w:val="18"/>
                <w:szCs w:val="18"/>
              </w:rPr>
              <w:br/>
              <w:t xml:space="preserve">　　答：学校是博士学位授予单位和全国第一批学士、硕士学位授予权单位。现有1个ESI全球前1%学科，5个博士后流动（工作）站，</w:t>
            </w:r>
            <w:r w:rsidRPr="00C3231A">
              <w:rPr>
                <w:rFonts w:ascii="宋体" w:eastAsia="宋体" w:hAnsi="宋体" w:cs="宋体"/>
                <w:b/>
                <w:bCs/>
                <w:kern w:val="0"/>
                <w:sz w:val="18"/>
              </w:rPr>
              <w:t>9</w:t>
            </w:r>
            <w:r w:rsidRPr="00C3231A">
              <w:rPr>
                <w:rFonts w:ascii="宋体" w:eastAsia="宋体" w:hAnsi="宋体" w:cs="宋体"/>
                <w:kern w:val="0"/>
                <w:sz w:val="18"/>
                <w:szCs w:val="18"/>
              </w:rPr>
              <w:t>个博士学位授权一级学科点，63个博士学位授权二级学科点，</w:t>
            </w:r>
            <w:r w:rsidRPr="00C3231A">
              <w:rPr>
                <w:rFonts w:ascii="宋体" w:eastAsia="宋体" w:hAnsi="宋体" w:cs="宋体"/>
                <w:b/>
                <w:bCs/>
                <w:kern w:val="0"/>
                <w:sz w:val="18"/>
              </w:rPr>
              <w:t>30</w:t>
            </w:r>
            <w:r w:rsidRPr="00C3231A">
              <w:rPr>
                <w:rFonts w:ascii="宋体" w:eastAsia="宋体" w:hAnsi="宋体" w:cs="宋体"/>
                <w:kern w:val="0"/>
                <w:sz w:val="18"/>
                <w:szCs w:val="18"/>
              </w:rPr>
              <w:t xml:space="preserve">个硕士学位授权一级学科点，16个硕士专业学位授权点及在职人员以同等学力申请硕士学位授予权，4个江西省高校一流学科,具体情况如下： </w:t>
            </w:r>
            <w:r w:rsidRPr="00C3231A">
              <w:rPr>
                <w:rFonts w:ascii="宋体" w:eastAsia="宋体" w:hAnsi="宋体" w:cs="宋体"/>
                <w:kern w:val="0"/>
                <w:sz w:val="18"/>
                <w:szCs w:val="18"/>
              </w:rPr>
              <w:br/>
              <w:t xml:space="preserve">（1）博士后科研流动站（4个）：基础心理学、马克思主义理论、中国语言文学，化学；博士后科研工作站（1个）：鄱阳湖湿地与流域研究教育部重点实验室。 </w:t>
            </w:r>
            <w:r w:rsidRPr="00C3231A">
              <w:rPr>
                <w:rFonts w:ascii="宋体" w:eastAsia="宋体" w:hAnsi="宋体" w:cs="宋体"/>
                <w:kern w:val="0"/>
                <w:sz w:val="18"/>
                <w:szCs w:val="18"/>
              </w:rPr>
              <w:br/>
              <w:t>（2）9个博士学位授权一级学科点，63个博士学位授权二级学科点，30个硕士学位授权一级学科点，</w:t>
            </w:r>
            <w:r w:rsidRPr="00C3231A">
              <w:rPr>
                <w:rFonts w:ascii="宋体" w:eastAsia="宋体" w:hAnsi="宋体" w:cs="宋体"/>
                <w:b/>
                <w:bCs/>
                <w:kern w:val="0"/>
                <w:sz w:val="18"/>
              </w:rPr>
              <w:t>16</w:t>
            </w:r>
            <w:r w:rsidRPr="00C3231A">
              <w:rPr>
                <w:rFonts w:ascii="宋体" w:eastAsia="宋体" w:hAnsi="宋体" w:cs="宋体"/>
                <w:kern w:val="0"/>
                <w:sz w:val="18"/>
                <w:szCs w:val="18"/>
              </w:rPr>
              <w:t>个硕士专业学位授权点：</w:t>
            </w:r>
            <w:r w:rsidRPr="00C3231A">
              <w:rPr>
                <w:rFonts w:ascii="宋体" w:eastAsia="宋体" w:hAnsi="宋体" w:cs="宋体"/>
                <w:b/>
                <w:bCs/>
                <w:kern w:val="0"/>
                <w:sz w:val="18"/>
              </w:rPr>
              <w:t xml:space="preserve"> </w:t>
            </w:r>
          </w:p>
          <w:p w:rsidR="00C3231A" w:rsidRPr="00C3231A" w:rsidRDefault="00C3231A" w:rsidP="00C3231A">
            <w:pPr>
              <w:widowControl/>
              <w:spacing w:before="100" w:beforeAutospacing="1" w:after="100" w:afterAutospacing="1"/>
              <w:jc w:val="center"/>
              <w:rPr>
                <w:rFonts w:ascii="宋体" w:eastAsia="宋体" w:hAnsi="宋体" w:cs="宋体"/>
                <w:kern w:val="0"/>
                <w:sz w:val="18"/>
                <w:szCs w:val="18"/>
              </w:rPr>
            </w:pPr>
            <w:r w:rsidRPr="00C3231A">
              <w:rPr>
                <w:rFonts w:ascii="宋体" w:eastAsia="宋体" w:hAnsi="宋体" w:cs="宋体"/>
                <w:b/>
                <w:bCs/>
                <w:kern w:val="0"/>
                <w:sz w:val="18"/>
              </w:rPr>
              <w:t xml:space="preserve">博士学位授权一级学科点 </w:t>
            </w:r>
          </w:p>
          <w:tbl>
            <w:tblPr>
              <w:tblW w:w="4500" w:type="dxa"/>
              <w:jc w:val="center"/>
              <w:tblCellSpacing w:w="7" w:type="dxa"/>
              <w:shd w:val="clear" w:color="auto" w:fill="000000"/>
              <w:tblCellMar>
                <w:top w:w="30" w:type="dxa"/>
                <w:left w:w="30" w:type="dxa"/>
                <w:bottom w:w="30" w:type="dxa"/>
                <w:right w:w="30" w:type="dxa"/>
              </w:tblCellMar>
              <w:tblLook w:val="04A0"/>
            </w:tblPr>
            <w:tblGrid>
              <w:gridCol w:w="913"/>
              <w:gridCol w:w="3587"/>
            </w:tblGrid>
            <w:tr w:rsidR="00C3231A" w:rsidRPr="00C3231A">
              <w:trPr>
                <w:trHeight w:val="270"/>
                <w:tblCellSpacing w:w="7" w:type="dxa"/>
                <w:jc w:val="center"/>
              </w:trPr>
              <w:tc>
                <w:tcPr>
                  <w:tcW w:w="1000" w:type="pct"/>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b/>
                      <w:bCs/>
                      <w:kern w:val="0"/>
                      <w:sz w:val="24"/>
                      <w:szCs w:val="24"/>
                    </w:rPr>
                    <w:t>序号</w:t>
                  </w:r>
                </w:p>
              </w:tc>
              <w:tc>
                <w:tcPr>
                  <w:tcW w:w="4000" w:type="pct"/>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b/>
                      <w:bCs/>
                      <w:kern w:val="0"/>
                      <w:sz w:val="24"/>
                      <w:szCs w:val="24"/>
                    </w:rPr>
                    <w:t>授权学科</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1</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马克思主义理论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2</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教育学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3</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心理学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4</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中国语言文学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5</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中国史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6</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数学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7</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化学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8</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地理学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9</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管理科学与工程 </w:t>
                  </w:r>
                </w:p>
              </w:tc>
            </w:tr>
          </w:tbl>
          <w:p w:rsidR="00C3231A" w:rsidRPr="00C3231A" w:rsidRDefault="00C3231A" w:rsidP="00C3231A">
            <w:pPr>
              <w:widowControl/>
              <w:spacing w:before="100" w:beforeAutospacing="1" w:after="100" w:afterAutospacing="1"/>
              <w:jc w:val="center"/>
              <w:rPr>
                <w:rFonts w:ascii="宋体" w:eastAsia="宋体" w:hAnsi="宋体" w:cs="宋体"/>
                <w:kern w:val="0"/>
                <w:sz w:val="18"/>
                <w:szCs w:val="18"/>
              </w:rPr>
            </w:pPr>
            <w:r w:rsidRPr="00C3231A">
              <w:rPr>
                <w:rFonts w:ascii="宋体" w:eastAsia="宋体" w:hAnsi="宋体" w:cs="宋体"/>
                <w:b/>
                <w:bCs/>
                <w:kern w:val="0"/>
                <w:sz w:val="18"/>
              </w:rPr>
              <w:t xml:space="preserve">硕士学位授权一级学科点 </w:t>
            </w:r>
          </w:p>
          <w:tbl>
            <w:tblPr>
              <w:tblW w:w="4500" w:type="dxa"/>
              <w:jc w:val="center"/>
              <w:tblCellSpacing w:w="7" w:type="dxa"/>
              <w:shd w:val="clear" w:color="auto" w:fill="000000"/>
              <w:tblCellMar>
                <w:top w:w="30" w:type="dxa"/>
                <w:left w:w="30" w:type="dxa"/>
                <w:bottom w:w="30" w:type="dxa"/>
                <w:right w:w="30" w:type="dxa"/>
              </w:tblCellMar>
              <w:tblLook w:val="04A0"/>
            </w:tblPr>
            <w:tblGrid>
              <w:gridCol w:w="913"/>
              <w:gridCol w:w="3587"/>
            </w:tblGrid>
            <w:tr w:rsidR="00C3231A" w:rsidRPr="00C3231A">
              <w:trPr>
                <w:trHeight w:val="270"/>
                <w:tblCellSpacing w:w="7" w:type="dxa"/>
                <w:jc w:val="center"/>
              </w:trPr>
              <w:tc>
                <w:tcPr>
                  <w:tcW w:w="1000" w:type="pct"/>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b/>
                      <w:bCs/>
                      <w:kern w:val="0"/>
                      <w:sz w:val="24"/>
                      <w:szCs w:val="24"/>
                    </w:rPr>
                    <w:t>序号</w:t>
                  </w:r>
                </w:p>
              </w:tc>
              <w:tc>
                <w:tcPr>
                  <w:tcW w:w="4000" w:type="pct"/>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b/>
                      <w:bCs/>
                      <w:kern w:val="0"/>
                      <w:sz w:val="24"/>
                      <w:szCs w:val="24"/>
                    </w:rPr>
                    <w:t>授权学科</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哲学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法学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3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政治学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lastRenderedPageBreak/>
                    <w:t xml:space="preserve">4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马克思主义理论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5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教育学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6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心理学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7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体育学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8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中国语言文学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9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外国语言文学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10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新闻传播学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11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中国史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12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世界史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13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数学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14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物理学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15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化学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16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地理学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17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生物学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18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生态学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19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统计学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20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材料科学与工程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21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信息与通信工程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22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计算机科学与技术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23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软件工程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24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管理科学与工程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25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工商管理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26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公共管理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27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音乐与舞蹈学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28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戏剧与影视学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29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美术学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30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设计学 </w:t>
                  </w:r>
                </w:p>
              </w:tc>
            </w:tr>
          </w:tbl>
          <w:p w:rsidR="00C3231A" w:rsidRPr="00C3231A" w:rsidRDefault="00C3231A" w:rsidP="00C3231A">
            <w:pPr>
              <w:widowControl/>
              <w:spacing w:before="100" w:beforeAutospacing="1" w:after="100" w:afterAutospacing="1"/>
              <w:jc w:val="center"/>
              <w:rPr>
                <w:rFonts w:ascii="宋体" w:eastAsia="宋体" w:hAnsi="宋体" w:cs="宋体"/>
                <w:kern w:val="0"/>
                <w:sz w:val="18"/>
                <w:szCs w:val="18"/>
              </w:rPr>
            </w:pPr>
            <w:r w:rsidRPr="00C3231A">
              <w:rPr>
                <w:rFonts w:ascii="宋体" w:eastAsia="宋体" w:hAnsi="宋体" w:cs="宋体"/>
                <w:b/>
                <w:bCs/>
                <w:kern w:val="0"/>
                <w:sz w:val="18"/>
              </w:rPr>
              <w:t xml:space="preserve">硕士专业学位授权点 </w:t>
            </w:r>
          </w:p>
          <w:tbl>
            <w:tblPr>
              <w:tblW w:w="4500" w:type="dxa"/>
              <w:jc w:val="center"/>
              <w:tblCellSpacing w:w="7" w:type="dxa"/>
              <w:shd w:val="clear" w:color="auto" w:fill="000000"/>
              <w:tblCellMar>
                <w:top w:w="30" w:type="dxa"/>
                <w:left w:w="30" w:type="dxa"/>
                <w:bottom w:w="30" w:type="dxa"/>
                <w:right w:w="30" w:type="dxa"/>
              </w:tblCellMar>
              <w:tblLook w:val="04A0"/>
            </w:tblPr>
            <w:tblGrid>
              <w:gridCol w:w="913"/>
              <w:gridCol w:w="3587"/>
            </w:tblGrid>
            <w:tr w:rsidR="00C3231A" w:rsidRPr="00C3231A">
              <w:trPr>
                <w:trHeight w:val="270"/>
                <w:tblCellSpacing w:w="7" w:type="dxa"/>
                <w:jc w:val="center"/>
              </w:trPr>
              <w:tc>
                <w:tcPr>
                  <w:tcW w:w="1000" w:type="pct"/>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b/>
                      <w:bCs/>
                      <w:kern w:val="0"/>
                      <w:sz w:val="24"/>
                      <w:szCs w:val="24"/>
                    </w:rPr>
                    <w:t>序号</w:t>
                  </w:r>
                </w:p>
              </w:tc>
              <w:tc>
                <w:tcPr>
                  <w:tcW w:w="4000" w:type="pct"/>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b/>
                      <w:bCs/>
                      <w:kern w:val="0"/>
                      <w:sz w:val="24"/>
                      <w:szCs w:val="24"/>
                    </w:rPr>
                    <w:t>授权学位点</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教育硕士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2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工程硕士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3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艺术硕士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4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法律硕士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5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汉语国际教育硕士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lastRenderedPageBreak/>
                    <w:t xml:space="preserve">6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体育硕士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7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新闻与传播硕士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8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应用心理硕士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9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翻译硕士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10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工商管理硕士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11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公共管理硕士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12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旅游管理硕士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13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社会工作硕士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14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金融硕士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15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会计硕士 </w:t>
                  </w:r>
                </w:p>
              </w:tc>
            </w:tr>
            <w:tr w:rsidR="00C3231A" w:rsidRPr="00C3231A">
              <w:trPr>
                <w:trHeight w:val="270"/>
                <w:tblCellSpacing w:w="7" w:type="dxa"/>
                <w:jc w:val="center"/>
              </w:trPr>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16 </w:t>
                  </w:r>
                </w:p>
              </w:tc>
              <w:tc>
                <w:tcPr>
                  <w:tcW w:w="0" w:type="auto"/>
                  <w:shd w:val="clear" w:color="auto" w:fill="FFFFFF"/>
                  <w:vAlign w:val="center"/>
                  <w:hideMark/>
                </w:tcPr>
                <w:p w:rsidR="00C3231A" w:rsidRPr="00C3231A" w:rsidRDefault="00C3231A" w:rsidP="00C3231A">
                  <w:pPr>
                    <w:widowControl/>
                    <w:jc w:val="center"/>
                    <w:rPr>
                      <w:rFonts w:ascii="宋体" w:eastAsia="宋体" w:hAnsi="宋体" w:cs="宋体"/>
                      <w:kern w:val="0"/>
                      <w:sz w:val="24"/>
                      <w:szCs w:val="24"/>
                    </w:rPr>
                  </w:pPr>
                  <w:r w:rsidRPr="00C3231A">
                    <w:rPr>
                      <w:rFonts w:ascii="宋体" w:eastAsia="宋体" w:hAnsi="宋体" w:cs="宋体"/>
                      <w:kern w:val="0"/>
                      <w:sz w:val="24"/>
                      <w:szCs w:val="24"/>
                    </w:rPr>
                    <w:t xml:space="preserve">国际商务硕士 </w:t>
                  </w:r>
                </w:p>
              </w:tc>
            </w:tr>
          </w:tbl>
          <w:p w:rsidR="00C3231A" w:rsidRPr="00C3231A" w:rsidRDefault="00C3231A" w:rsidP="00C3231A">
            <w:pPr>
              <w:widowControl/>
              <w:jc w:val="left"/>
              <w:rPr>
                <w:rFonts w:ascii="宋体" w:eastAsia="宋体" w:hAnsi="宋体" w:cs="宋体"/>
                <w:kern w:val="0"/>
                <w:sz w:val="18"/>
                <w:szCs w:val="18"/>
              </w:rPr>
            </w:pPr>
            <w:r w:rsidRPr="00C3231A">
              <w:rPr>
                <w:rFonts w:ascii="宋体" w:eastAsia="宋体" w:hAnsi="宋体" w:cs="宋体"/>
                <w:kern w:val="0"/>
                <w:sz w:val="18"/>
                <w:szCs w:val="18"/>
              </w:rPr>
              <w:t xml:space="preserve">　　（3）4个江西省高校一流学科：马克思主义理论（优势学科）、化学（优势学科）、心理学（成长学科）、中国语言文学（成长学科）。 </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3" w:name="20"/>
            <w:bookmarkEnd w:id="23"/>
            <w:r w:rsidRPr="00C3231A">
              <w:rPr>
                <w:rFonts w:ascii="宋体" w:eastAsia="宋体" w:hAnsi="宋体" w:cs="宋体"/>
                <w:b/>
                <w:bCs/>
                <w:kern w:val="0"/>
                <w:sz w:val="18"/>
              </w:rPr>
              <w:t>20、你校有哪些国家级本科教学工程项目和省级特色（品牌）专业？</w:t>
            </w:r>
            <w:r w:rsidRPr="00C3231A">
              <w:rPr>
                <w:rFonts w:ascii="宋体" w:eastAsia="宋体" w:hAnsi="宋体" w:cs="宋体"/>
                <w:kern w:val="0"/>
                <w:sz w:val="18"/>
                <w:szCs w:val="18"/>
              </w:rPr>
              <w:br/>
              <w:t xml:space="preserve">　　答：国家级本科教学工程项目有：①国家级特色专业6个：英语、汉语言文学、化学、思想政治教育、应用化学、公共事业管理。②国家级专业综合改革试点项目2个：数学与应用数学，旅游管理。③国家级精品课程4门：《心理测量学》、《幼儿社会教育与活动指导》、《小学美术课程标准与教材研究》、《赣鄱文化的生态智慧》。④国家级大学生校外实践教育基地建设项目2个:江西师范大学教育学实践教育基地、江西师范大学-江西鄱阳湖国家级自然保护区理科实践教育基地。⑤国家级实验教学示范中心2个：教师教育实验教学中心、化学实验教学中心。⑥教育部卓越教师培养计划项目2项 ：基于专业领导力的中学高端教师人才培养模式改革实践、基于"六P式素养结构模型"的卓越幼儿园教师人才培养模式改革。</w:t>
            </w:r>
            <w:r w:rsidRPr="00C3231A">
              <w:rPr>
                <w:rFonts w:ascii="宋体" w:eastAsia="宋体" w:hAnsi="宋体" w:cs="宋体"/>
                <w:kern w:val="0"/>
                <w:sz w:val="18"/>
                <w:szCs w:val="18"/>
              </w:rPr>
              <w:br/>
              <w:t xml:space="preserve">　　省级特色专业（本科品牌专业）：汉语言文学，历史学，法学，思想政治教育，英语专业，音乐学，设计艺术学，工商管理，化学，应用化学，体育教育，计算机科学与技术，地理科学，城市规划，广告学等。</w:t>
            </w:r>
            <w:r w:rsidRPr="00C3231A">
              <w:rPr>
                <w:rFonts w:ascii="宋体" w:eastAsia="宋体" w:hAnsi="宋体" w:cs="宋体"/>
                <w:kern w:val="0"/>
                <w:sz w:val="18"/>
                <w:szCs w:val="18"/>
              </w:rPr>
              <w:br/>
              <w:t xml:space="preserve">　　省级专业评估优势专业：在2015，2016年省级部分本科专业综合评价中，我校有9个专业获全省第一名：数学、汉语言文学、思想政治教育、教育技术学、学前教育、小学教育、汉语国际教育、生物科学、计算机科学与技术；有13个专业获全省第二、三名：英语、会计学、生物工程、电子信息工程、日语、网络工程、文化产业管理、法学、通信工程、工商管理、生物技术、人力资源管理、社会工作。江西师范大学是全省所有参评专业综合排位最优的本科高校。</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4" w:name="21"/>
            <w:bookmarkEnd w:id="24"/>
            <w:r w:rsidRPr="00C3231A">
              <w:rPr>
                <w:rFonts w:ascii="宋体" w:eastAsia="宋体" w:hAnsi="宋体" w:cs="宋体"/>
                <w:b/>
                <w:bCs/>
                <w:kern w:val="0"/>
                <w:sz w:val="18"/>
              </w:rPr>
              <w:t>21、学校有哪些国家级、省级精品课程、省级精品在线开放课程、省级资源共享课程？</w:t>
            </w:r>
            <w:r w:rsidRPr="00C3231A">
              <w:rPr>
                <w:rFonts w:ascii="宋体" w:eastAsia="宋体" w:hAnsi="宋体" w:cs="宋体"/>
                <w:kern w:val="0"/>
                <w:sz w:val="18"/>
                <w:szCs w:val="18"/>
              </w:rPr>
              <w:br/>
              <w:t xml:space="preserve">　　答：国家级精品课程：心理测量学，幼儿社会教育与活动指导，小学美术课程标准与教材研究，赣鄱文化的生态智慧。</w:t>
            </w:r>
            <w:r w:rsidRPr="00C3231A">
              <w:rPr>
                <w:rFonts w:ascii="宋体" w:eastAsia="宋体" w:hAnsi="宋体" w:cs="宋体"/>
                <w:kern w:val="0"/>
                <w:sz w:val="18"/>
                <w:szCs w:val="18"/>
              </w:rPr>
              <w:br/>
              <w:t xml:space="preserve">　　省级精品课程：中国古代文学史，中国现当代文学史，物理化学，分析化学，生物化学与分子生物学，高等代数，广告学原理，电磁学，色彩，田径运动教程，思想道德修养，热力学•统计物理，电路分析，中国民间舞，江西历史与省情，数字电子技术，植物生物学，马克思主义基本原理，综合英语，高分子化学，生态学（双语），外贸函电（双语），公司金融（双语），计算机文化基础（双语），管理学原理，C++面向对象程序设计，中国古代史，古代汉语，运动生理学。</w:t>
            </w:r>
            <w:r w:rsidRPr="00C3231A">
              <w:rPr>
                <w:rFonts w:ascii="宋体" w:eastAsia="宋体" w:hAnsi="宋体" w:cs="宋体"/>
                <w:kern w:val="0"/>
                <w:sz w:val="18"/>
                <w:szCs w:val="18"/>
              </w:rPr>
              <w:br/>
              <w:t xml:space="preserve">　　省级精品在线开放课程：小学课程与教学论、视听语言、运动生理学、幼儿社会教育与活动指导、消费者行为学、计算机文化基础、数据库原理与设计、中国现当代文学、世界现代史。</w:t>
            </w:r>
            <w:r w:rsidRPr="00C3231A">
              <w:rPr>
                <w:rFonts w:ascii="宋体" w:eastAsia="宋体" w:hAnsi="宋体" w:cs="宋体"/>
                <w:kern w:val="0"/>
                <w:sz w:val="18"/>
                <w:szCs w:val="18"/>
              </w:rPr>
              <w:br/>
              <w:t>十二五省级资源共享课程：面向对象程序设计、江西历史与省情、数据结构、中国现当代文学、电路分析、运动生理学、中级财务会计、创业基础、数学物理方法、风景园林设计、高级语言程序设计、有机化学、中国古代史、管理学、中国古代文学、教育研究方法、政治学原理、心理学、植物生物学、网球运动教程、教育技术学、毛泽东思想和中国特色社会主义理论体系概论、英语听力、C语言程序设计、微生物学。</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5" w:name="22"/>
            <w:bookmarkEnd w:id="25"/>
            <w:r w:rsidRPr="00C3231A">
              <w:rPr>
                <w:rFonts w:ascii="宋体" w:eastAsia="宋体" w:hAnsi="宋体" w:cs="宋体"/>
                <w:b/>
                <w:bCs/>
                <w:kern w:val="0"/>
                <w:sz w:val="18"/>
              </w:rPr>
              <w:t xml:space="preserve">22、你校科学研究情况如何？ </w:t>
            </w:r>
            <w:r w:rsidRPr="00C3231A">
              <w:rPr>
                <w:rFonts w:ascii="宋体" w:eastAsia="宋体" w:hAnsi="宋体" w:cs="宋体"/>
                <w:kern w:val="0"/>
                <w:sz w:val="18"/>
                <w:szCs w:val="18"/>
              </w:rPr>
              <w:br/>
            </w:r>
            <w:r w:rsidRPr="00C3231A">
              <w:rPr>
                <w:rFonts w:ascii="宋体" w:eastAsia="宋体" w:hAnsi="宋体" w:cs="宋体"/>
                <w:kern w:val="0"/>
                <w:sz w:val="18"/>
                <w:szCs w:val="18"/>
              </w:rPr>
              <w:lastRenderedPageBreak/>
              <w:t xml:space="preserve">　　答：学校现有1个国家工程技术研究中心（国家单糖化学合成工程技术研究中心），1个国家地方联合工程实验室（分子筛膜材料国家地方联合工程实验室），1个国家大学科技园，2个国家级实验教学示范中心， 2个教育部重点实验室（鄱阳湖湿地与流域教育部重点实验室、功能有机小分子教育部重点实验室），1个教育部国别和区域研究中心"马达加斯加研究中心"，1个全国高校辅导员发展研究中心，2个国际科技合作基地，1个国家体育总局重点实验室，1个国家级科技服务平台（高校学生科技创业实习基地），6个省"2011 协同创新中心"，3个省高校高水平创新平台立项建设项目（1个实验室和2个工程研究中心），9个省级重点实验室，3个省级工程技术研究中心，3个江西省产学研合作示范培育基地，2个省工程实验室，4个省社联哲学社会科学重点研究基地，8个省教育厅人文社科重点研究基地，4个省社联哲学社会科学重点研究基地，2个省文化厅文化艺术科学重点研究基地，1个江西省廉政文化研究中心，10个省级软件科学（高校工程、实验示范）技术中心。2010年以来，学校教师先后获得国家科技进步二等奖、全国高校科研优秀成果奖科技进步二等奖、全国高校人文社科优秀成果奖、全国教育科学优秀成果奖等重要奖项；获得国家社科基金重大委托项目1项、重大招标项目3项、重点项目9项；获得国家自然科学基金重大国际合作研究项目、国家"863"计划重点项目、重大专项课题、"973"计划前期预研项目、国家国际合作重大专项项目、国家科技支撑计划项目等多项；累计获得各类国家社会科学基金项目192项，国家自然科学基金项目377项，国家软科学项目4项；获得江西省重大科技专项、江西经济社会发展重大招标课题、省教育厅科技落地计划项目、省高校哲社研究重大招标项目（重点项目）30余项。2012年以来，学校年度科研项目立项总经费均超过１亿元，近4年来国家社科基金和国家自然科学基金项目立项数居全国师范院校前10位。2016年国家社科基金立项41项，其中重大招标项目、重大委托项目3项，年度项目的立项总数列全国高校第7位，在全国师范类院校和全省高校中均列第1；国家自然科学基金立项76项，列全国高校第112位，全国师范院校第5位。学校在英国《自然》(Nature)杂志2017年2月发布的2017全球自然指数(Nature Index)中位居全国高校中排名第71位。学校共办有期刊5个，其中《江西师范大学学报（自然科学版）》《江西师范大学学报（哲社版）》、《心理学探析》等3种刊物为"全国中文核心期刊"，《江西师范大学学报（哲社版）》、《心理学探析》等2个刊物为CSSCI来源期刊。</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6" w:name="23"/>
            <w:bookmarkEnd w:id="26"/>
            <w:r w:rsidRPr="00C3231A">
              <w:rPr>
                <w:rFonts w:ascii="宋体" w:eastAsia="宋体" w:hAnsi="宋体" w:cs="宋体"/>
                <w:b/>
                <w:bCs/>
                <w:kern w:val="0"/>
                <w:sz w:val="18"/>
              </w:rPr>
              <w:t>23、学校有哪些有特色的教学组织形式？</w:t>
            </w:r>
            <w:r w:rsidRPr="00C3231A">
              <w:rPr>
                <w:rFonts w:ascii="宋体" w:eastAsia="宋体" w:hAnsi="宋体" w:cs="宋体"/>
                <w:kern w:val="0"/>
                <w:sz w:val="18"/>
                <w:szCs w:val="18"/>
              </w:rPr>
              <w:br/>
              <w:t xml:space="preserve">　　答：围绕建设特色鲜明、地方一流的师范大学这一办学目标， 学校在几十年的发展历程中，不断强化特色办学理念，坚持走特色发展道路，大力推进"一院一特"教育教学改革创新，形成了若干特色建设项目。主要有"拔尖创新人才"实验班、"荣誉学士学位"实验班、"本科生创新团队"等形式，比如历史文化与旅游学院的"金牌讲解班"，国际教育学院的"淑女班"，政法学院的"复合型卓越法律人才创新实验班"，音乐学院的"音乐学拔尖创新人才实验班"，财政金融学院的"经济学荣誉学士学位实验班"，文学院的"高级文秘荣誉学士学位实验班"、"写作能力加强班"，地理与环境学院的"地理学荣誉学士学位实验班，正大协同江西省GIS班"，政法学院的"金牌律师协同创新培养班"，软件学院的"正大航天软件协同班"、"与甲骨文学院校企联合人才培养班"，外国语学院与英国林肯大学合作的"3+1本科班、3+1+1本硕连读班"、与日本冈山大学合作的商务日语班，教育学院的"正大协同学前教育专业班"，数学与信息科学学院的"双强型卓越中学数学教师人才培养实验班"，计算机学院、物理与通讯电子学院的的"卓越工程师班"等等。</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7" w:name="24"/>
            <w:bookmarkEnd w:id="27"/>
            <w:r w:rsidRPr="00C3231A">
              <w:rPr>
                <w:rFonts w:ascii="宋体" w:eastAsia="宋体" w:hAnsi="宋体" w:cs="宋体"/>
                <w:b/>
                <w:bCs/>
                <w:kern w:val="0"/>
                <w:sz w:val="18"/>
              </w:rPr>
              <w:t>24、你校在籍学生有哪些赴外留学项目？</w:t>
            </w:r>
            <w:r w:rsidRPr="00C3231A">
              <w:rPr>
                <w:rFonts w:ascii="宋体" w:eastAsia="宋体" w:hAnsi="宋体" w:cs="宋体"/>
                <w:kern w:val="0"/>
                <w:sz w:val="18"/>
                <w:szCs w:val="18"/>
              </w:rPr>
              <w:br/>
              <w:t xml:space="preserve">　　答：为了推动教育国际化进程，学校现与全球20多个国家和地区的60余所高校和机构建立了友好合作关系，与28所高校实施学分互认项目。</w:t>
            </w:r>
            <w:r w:rsidRPr="00C3231A">
              <w:rPr>
                <w:rFonts w:ascii="宋体" w:eastAsia="宋体" w:hAnsi="宋体" w:cs="宋体"/>
                <w:kern w:val="0"/>
                <w:sz w:val="18"/>
                <w:szCs w:val="18"/>
              </w:rPr>
              <w:br/>
              <w:t xml:space="preserve">　　学生在校就读期间，可以赴国（境）外参加国际交换生项目，即学生在大二、大三期间可以选择赴国（境）外修读一学期或一学年学分。目前我校与美国加州州立大学北岭分校、美国科罗拉多州立大学、美国圣-托马斯大学、美国劳伦斯理工大学、美国兰德大学、俄罗斯莫斯科国立大学、英国华威大学、英国考文垂大学、英国林肯大学、英国北安普顿大学、德国柏林工业大学、澳大利亚悉尼大学、澳大利亚莫纳什大学、匈牙利佩奇大学、匈牙利德布勒森大学、韩国朝鲜大学、韩国全南大学、韩国东国大学、韩国大邱加图立大学、日本冈山商科大学、日本岐阜经济大学、日本福山大学等高校签署了协议或选派了学生赴上述高校学习。学生还可以报名参加全球交流基金会（SAFE思益赋）名校交流生项目，赴美国哥伦比亚大学、加州大学伯克利分校、加州大学河滨分校，澳大利亚悉尼大学、墨尔本皇家理工大学、英国爱丁堡大学，新西兰奥克兰大学，加拿大多伦多大学等世界一流名校学习。</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8" w:name="25"/>
            <w:bookmarkEnd w:id="28"/>
            <w:r w:rsidRPr="00C3231A">
              <w:rPr>
                <w:rFonts w:ascii="宋体" w:eastAsia="宋体" w:hAnsi="宋体" w:cs="宋体"/>
                <w:b/>
                <w:bCs/>
                <w:kern w:val="0"/>
                <w:sz w:val="18"/>
              </w:rPr>
              <w:t xml:space="preserve">25、你校国际教育学院对外合作办学院校主要有哪些？ </w:t>
            </w:r>
            <w:r w:rsidRPr="00C3231A">
              <w:rPr>
                <w:rFonts w:ascii="宋体" w:eastAsia="宋体" w:hAnsi="宋体" w:cs="宋体"/>
                <w:kern w:val="0"/>
                <w:sz w:val="18"/>
                <w:szCs w:val="18"/>
              </w:rPr>
              <w:br/>
              <w:t xml:space="preserve">　　答： 目前已与英国赫尔大学、埃塞克斯大学、诺桑比亚大学、林肯大学、华威大学、考文垂大学，美国阿维拉大学、阿什兰大学、加州州立大学北岭分校，俄罗斯莫斯科国立大学，瑞典林奈大学，匈牙利佩奇大学、德布勒森大学，新西兰梅西大学，韩国东国大学、延世大学、全南国立大学、济州国立大学、新罗大学、釜山外国语大学，日本香川大学、福山大学、冈山商科大学，泰国宋卡王子大学，马来西亚马来亚大学等学校签订了本科、研究生（硕士、博士）层次的交换生项目、学分互认双学位项目协议。其中，与韩国国</w:t>
            </w:r>
            <w:r w:rsidRPr="00C3231A">
              <w:rPr>
                <w:rFonts w:ascii="宋体" w:eastAsia="宋体" w:hAnsi="宋体" w:cs="宋体"/>
                <w:kern w:val="0"/>
                <w:sz w:val="18"/>
                <w:szCs w:val="18"/>
              </w:rPr>
              <w:lastRenderedPageBreak/>
              <w:t>立济州大学和国立全南大学2个合作项目获批2018年度国家留学基金委"优秀本科生资助项目"。</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29" w:name="26"/>
            <w:bookmarkEnd w:id="29"/>
            <w:r w:rsidRPr="00C3231A">
              <w:rPr>
                <w:rFonts w:ascii="宋体" w:eastAsia="宋体" w:hAnsi="宋体" w:cs="宋体"/>
                <w:b/>
                <w:bCs/>
                <w:kern w:val="0"/>
                <w:sz w:val="18"/>
              </w:rPr>
              <w:t>26、你校教师教育的特色是什么？在校学生如何申请教师资格证书？</w:t>
            </w:r>
            <w:r w:rsidRPr="00C3231A">
              <w:rPr>
                <w:rFonts w:ascii="宋体" w:eastAsia="宋体" w:hAnsi="宋体" w:cs="宋体"/>
                <w:kern w:val="0"/>
                <w:sz w:val="18"/>
                <w:szCs w:val="18"/>
              </w:rPr>
              <w:br/>
              <w:t xml:space="preserve">　　答：教师教育是我校办学的传统优势和特色。主要体现在，一是目标高端，致力于培养基础教育各学科骨干教师、教育管理专家、学生人生导师以及教育教学研究专家等高端教师人才，具有较强的教师专业领导力，打造基础教育改革与发展的卓越教师。二是全程养成，通过习养学识、培养能力、滋养智慧、葆养真心、陶养品格、蓄养信念、涵养激情，培养"有理想信念、有道德情操、有扎实学识、有仁爱之心"的高素质教师。三是基础厚实，拥有国家级教师教育实验教学中心，国家级教师教育校外实践基地，国家级教师教育精品资源共享课，教育部"卓越教师培养计划"项目，教师质量监测、评估与服务省级"2011"协同创新中心，并与国（境）外知名大学建立游学研修、第二校园体验、学分互认、学生互派等合作培养机制，建立了一支由高水平学科教学专家和一线优秀教师组成的教学团队，为师范生成长创设良好的成长环境和条件。</w:t>
            </w:r>
            <w:r w:rsidRPr="00C3231A">
              <w:rPr>
                <w:rFonts w:ascii="宋体" w:eastAsia="宋体" w:hAnsi="宋体" w:cs="宋体"/>
                <w:kern w:val="0"/>
                <w:sz w:val="18"/>
                <w:szCs w:val="18"/>
              </w:rPr>
              <w:br/>
              <w:t xml:space="preserve">　　新入学的师范类专业学生,申请教师资格必须参加全国教师资格证考试并取得笔试和面试成绩合格证。</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0" w:name="27"/>
            <w:bookmarkEnd w:id="30"/>
            <w:r w:rsidRPr="00C3231A">
              <w:rPr>
                <w:rFonts w:ascii="宋体" w:eastAsia="宋体" w:hAnsi="宋体" w:cs="宋体"/>
                <w:b/>
                <w:bCs/>
                <w:kern w:val="0"/>
                <w:sz w:val="18"/>
              </w:rPr>
              <w:t>27、你校的办学质量和社会影响如何？</w:t>
            </w:r>
            <w:r w:rsidRPr="00C3231A">
              <w:rPr>
                <w:rFonts w:ascii="宋体" w:eastAsia="宋体" w:hAnsi="宋体" w:cs="宋体"/>
                <w:kern w:val="0"/>
                <w:sz w:val="18"/>
                <w:szCs w:val="18"/>
              </w:rPr>
              <w:br/>
              <w:t xml:space="preserve">　　答：江西师范大学是江西省本科办学历史最长的高校，自办学以来，学校累计培养各类优秀人才近30万名，一大批已经成为各个行业的中坚骨干人才，现在江西近半数中小学特级教师、60%以上的中小学省级骨干教师，80%以上的高中特级教师和学科带头人是江西师大的毕业生。学校校友中还涌现出许多杰出人才，在政界、商界等行业为新时代的经济和社会发展发挥着重要作用，学校在校友会网2016中国大学杰出政要校友排行榜中位居全国高校第78位，2016中国造富大学排行榜中位居全国高校第83位，2017年中国大学排行榜位居全国高校第126位。</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1" w:name="28"/>
            <w:bookmarkStart w:id="32" w:name="六"/>
            <w:bookmarkEnd w:id="31"/>
            <w:bookmarkEnd w:id="32"/>
            <w:r w:rsidRPr="00C3231A">
              <w:rPr>
                <w:rFonts w:ascii="宋体" w:eastAsia="宋体" w:hAnsi="宋体" w:cs="宋体"/>
                <w:b/>
                <w:bCs/>
                <w:kern w:val="0"/>
                <w:sz w:val="18"/>
              </w:rPr>
              <w:t xml:space="preserve">（五）、校园文化与环境 </w:t>
            </w:r>
            <w:r w:rsidRPr="00C3231A">
              <w:rPr>
                <w:rFonts w:ascii="宋体" w:eastAsia="宋体" w:hAnsi="宋体" w:cs="宋体"/>
                <w:kern w:val="0"/>
                <w:sz w:val="18"/>
                <w:szCs w:val="18"/>
              </w:rPr>
              <w:br/>
            </w:r>
            <w:r w:rsidRPr="00C3231A">
              <w:rPr>
                <w:rFonts w:ascii="宋体" w:eastAsia="宋体" w:hAnsi="宋体" w:cs="宋体"/>
                <w:b/>
                <w:bCs/>
                <w:kern w:val="0"/>
                <w:sz w:val="18"/>
              </w:rPr>
              <w:t>28、你校校园文化活动如何？</w:t>
            </w:r>
            <w:r w:rsidRPr="00C3231A">
              <w:rPr>
                <w:rFonts w:ascii="宋体" w:eastAsia="宋体" w:hAnsi="宋体" w:cs="宋体"/>
                <w:kern w:val="0"/>
                <w:sz w:val="18"/>
                <w:szCs w:val="18"/>
              </w:rPr>
              <w:br/>
              <w:t xml:space="preserve">　　答：学校是江西省最早开展大学生第二课堂和实施全面素质教育的高校，是全省惟一承担团中央、教育部"大学生素质拓展"计划的试点单位。全校近百个学生社团组织吸引了近万学子参加，经过长期发展，学校"蓝天"环保社团、大学生艺术团、大学生合唱团、大学生国旗班、女大学生军乐团、大学生京剧团、话剧团、青蓝文学社等等一大批精品学生社团脱颖而出，名扬省内外。学校积极营造浓厚的校园学术科研氛围，鼓励大学生开展科研学术创新，学校设立了学生科研创业基金和多个校级学生科研基地，开展以全国大学生"挑战杯"竞赛为龙头的系列大学生学术科技竞赛活动，我校学生在全国"挑战杯"、全国数学建模、全国机器人等各大科研、科技竞赛中屡获佳绩。学校积极开展各类丰富多彩的校园学生品牌文艺活动，大学生读书节、学术科技节、"瑶湖"社团文化艺术节、学生京剧艺术节、寝室文化节、电视主持人大赛、校园学术辩论赛、校园十佳歌手、校园十大才女等系列品牌活动深受学生欢迎，将群众性、专业性、艺术性结合，为广大学生提供了充分展示个性和风采的舞台，发挥了积极校园文化的导向作用、凝聚功能，营造了文明、和谐、向上的校园文化氛围。</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3" w:name="29"/>
            <w:bookmarkEnd w:id="33"/>
            <w:r w:rsidRPr="00C3231A">
              <w:rPr>
                <w:rFonts w:ascii="宋体" w:eastAsia="宋体" w:hAnsi="宋体" w:cs="宋体"/>
                <w:b/>
                <w:bCs/>
                <w:kern w:val="0"/>
                <w:sz w:val="18"/>
              </w:rPr>
              <w:t>29、校学生会是怎样的组织？校学生会主席是怎样产生的？</w:t>
            </w:r>
            <w:r w:rsidRPr="00C3231A">
              <w:rPr>
                <w:rFonts w:ascii="宋体" w:eastAsia="宋体" w:hAnsi="宋体" w:cs="宋体"/>
                <w:kern w:val="0"/>
                <w:sz w:val="18"/>
                <w:szCs w:val="18"/>
              </w:rPr>
              <w:br/>
              <w:t xml:space="preserve">　　答：江西师范大学学生会接受学校党委领导和团委的指导，是江西省学生联合会主席团单位，缘起于1940年国立中正大学学生会，正式成立于1983年，下辖25个学院学生分会和13个部门。校学生会以思想政治引领作为工作重点，大力加强自身发展建设。在牢固树立"自我教育、自我管理、自我服务"理念的基础上，成立"常代会"，完善自我监督职能，按照"聚是一团火，散作满天星"的基本宗旨，成功举办了一批参与广、关注高、口碑好的精品特色校园活动。校学生会主席团一般由1名执行主席和4到6名主席团主席组成，主席团按照德才兼备、以德为先的标准，坚持公开、公平、公正的原则，经组织推荐、自荐、群众举荐等多种渠道产生候选人后，再通过民主选举、公开竞聘、学生代表大会选举等方式产生。</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4" w:name="30"/>
            <w:bookmarkEnd w:id="34"/>
            <w:r w:rsidRPr="00C3231A">
              <w:rPr>
                <w:rFonts w:ascii="宋体" w:eastAsia="宋体" w:hAnsi="宋体" w:cs="宋体"/>
                <w:b/>
                <w:bCs/>
                <w:kern w:val="0"/>
                <w:sz w:val="18"/>
              </w:rPr>
              <w:t>30、你校学生公寓住宿条件如何？</w:t>
            </w:r>
            <w:r w:rsidRPr="00C3231A">
              <w:rPr>
                <w:rFonts w:ascii="宋体" w:eastAsia="宋体" w:hAnsi="宋体" w:cs="宋体"/>
                <w:kern w:val="0"/>
                <w:sz w:val="18"/>
                <w:szCs w:val="18"/>
              </w:rPr>
              <w:br/>
              <w:t xml:space="preserve">　　答：瑶湖校区现有16栋学生公寓，4人/间，生均面积约8.5㎡。学生宿舍全部实行公寓化管理，每间寝室设有独立卫生间(第5栋、第6栋除外），配套空气能淋浴系统（第16栋研究生楼为独立热水器），配备了电风扇、网络接口、钢架床、衣柜、书桌等设施设备。公寓每层设立了2套公共洗漱间和卫生间，安装了直热式开水机和洗衣机。部分楼栋实现了垃圾袋装化及垃圾分类，学校自2015年完成瑶湖校区用电线路扩容改造工作后大部分寝室已安装了空调设备，基本实现了全覆盖安装。</w:t>
            </w:r>
            <w:r w:rsidRPr="00C3231A">
              <w:rPr>
                <w:rFonts w:ascii="宋体" w:eastAsia="宋体" w:hAnsi="宋体" w:cs="宋体"/>
                <w:kern w:val="0"/>
                <w:sz w:val="18"/>
                <w:szCs w:val="18"/>
              </w:rPr>
              <w:br/>
              <w:t>青山湖校区拥有10栋学生公寓，其中4人/间1栋，5人/间3栋，6人/间6栋；可容纳学生8885人。每间寝室配备了电风扇、网络</w:t>
            </w:r>
            <w:r w:rsidRPr="00C3231A">
              <w:rPr>
                <w:rFonts w:ascii="宋体" w:eastAsia="宋体" w:hAnsi="宋体" w:cs="宋体"/>
                <w:kern w:val="0"/>
                <w:sz w:val="18"/>
                <w:szCs w:val="18"/>
              </w:rPr>
              <w:lastRenderedPageBreak/>
              <w:t>接口、钢架床、书桌等设施设备。公寓每层设立了2套公共洗漱间和卫生间（第9栋有独立卫生间除外），每层安装了洗衣机，每栋一、二层安装了开水机，学校还设有公共浴室供学生使用。部分楼栋实现了垃圾袋装化及垃圾分类，今年学校计划对青山湖校区公寓用电线路扩容改造，寝室安装空调设备，目前正在施工改造。</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5" w:name="31"/>
            <w:bookmarkEnd w:id="35"/>
            <w:r w:rsidRPr="00C3231A">
              <w:rPr>
                <w:rFonts w:ascii="宋体" w:eastAsia="宋体" w:hAnsi="宋体" w:cs="宋体"/>
                <w:b/>
                <w:bCs/>
                <w:kern w:val="0"/>
                <w:sz w:val="18"/>
              </w:rPr>
              <w:t xml:space="preserve">31、你校校园环境如何？ </w:t>
            </w:r>
            <w:r w:rsidRPr="00C3231A">
              <w:rPr>
                <w:rFonts w:ascii="宋体" w:eastAsia="宋体" w:hAnsi="宋体" w:cs="宋体"/>
                <w:kern w:val="0"/>
                <w:sz w:val="18"/>
                <w:szCs w:val="18"/>
              </w:rPr>
              <w:br/>
              <w:t xml:space="preserve">　　答：我校现有瑶湖、青山湖、共青城三个校区，占地面积3400亩。主校区位于瑶湖湖畔，风景秀丽。全校没有围墙，长达7公里长的瑶河环绕校园，校园内绿树成荫，有上千种树木花草。校园内里有很多有特色的景点（小杏岭、静湖、健康小道等）。小杏岭公园内有亭台、楼阁、假山、湖水，绿树成荫、芳草萋萋。湖水和护校河连成一脉，遇到雨水多的季节，水位见涨，映衬湖上九曲桥、石拱桥；校园内最大的人工湖静湖，傍着庞大的图文信息中心，静湖周围有一圈小路，路旁有许多石凳，湖中养有很多鸳鸯和天鹅，这里每天清晨都有许多读书人的身影；长达5000米的健康小道东起于正大门，沿瑶河（护校河），因势就形，内切瑶河水域，紧拥瑶湖校园，呈“环岛”状，独具一格，为全校师生亲近自然，愉悦心境，也为爱好步行、跑步锻炼的师生提供了一个极佳的场所。</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6" w:name="32"/>
            <w:bookmarkEnd w:id="36"/>
            <w:r w:rsidRPr="00C3231A">
              <w:rPr>
                <w:rFonts w:ascii="宋体" w:eastAsia="宋体" w:hAnsi="宋体" w:cs="宋体"/>
                <w:b/>
                <w:bCs/>
                <w:kern w:val="0"/>
                <w:sz w:val="18"/>
              </w:rPr>
              <w:t>32、你校的交通条件如何？</w:t>
            </w:r>
            <w:r w:rsidRPr="00C3231A">
              <w:rPr>
                <w:rFonts w:ascii="宋体" w:eastAsia="宋体" w:hAnsi="宋体" w:cs="宋体"/>
                <w:kern w:val="0"/>
                <w:sz w:val="18"/>
                <w:szCs w:val="18"/>
              </w:rPr>
              <w:br/>
              <w:t xml:space="preserve">　　答：非常便利。有地铁一号线直达、公交车始发、直达南昌西客站的高铁专线公交；校内有电瓶车、共享自行车等，能满足师生学习、生活的各种交通需求。</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7" w:name="33"/>
            <w:bookmarkStart w:id="38" w:name="七"/>
            <w:bookmarkEnd w:id="37"/>
            <w:bookmarkEnd w:id="38"/>
            <w:r w:rsidRPr="00C3231A">
              <w:rPr>
                <w:rFonts w:ascii="宋体" w:eastAsia="宋体" w:hAnsi="宋体" w:cs="宋体"/>
                <w:b/>
                <w:bCs/>
                <w:kern w:val="0"/>
                <w:sz w:val="18"/>
              </w:rPr>
              <w:t xml:space="preserve">（六）、经济资助 </w:t>
            </w:r>
            <w:r w:rsidRPr="00C3231A">
              <w:rPr>
                <w:rFonts w:ascii="宋体" w:eastAsia="宋体" w:hAnsi="宋体" w:cs="宋体"/>
                <w:kern w:val="0"/>
                <w:sz w:val="18"/>
                <w:szCs w:val="18"/>
              </w:rPr>
              <w:br/>
            </w:r>
            <w:r w:rsidRPr="00C3231A">
              <w:rPr>
                <w:rFonts w:ascii="宋体" w:eastAsia="宋体" w:hAnsi="宋体" w:cs="宋体"/>
                <w:b/>
                <w:bCs/>
                <w:kern w:val="0"/>
                <w:sz w:val="18"/>
              </w:rPr>
              <w:t>33、你校对经济困难学生有哪些资助措施？</w:t>
            </w:r>
            <w:r w:rsidRPr="00C3231A">
              <w:rPr>
                <w:rFonts w:ascii="宋体" w:eastAsia="宋体" w:hAnsi="宋体" w:cs="宋体"/>
                <w:kern w:val="0"/>
                <w:sz w:val="18"/>
                <w:szCs w:val="18"/>
              </w:rPr>
              <w:br/>
              <w:t xml:space="preserve">　　答：学校一贯重视对家庭经济困难学生的资助工作，已建立了一套完善的以国家助学贷款为主体，融"奖、贷、助、勤、补、减"为一体的学生资助体系。一是生源地信用助学贷款。家庭经济困难学生可向家庭所在地的国家开发银行或者农村信用社申请国家助学贷款。二是国家奖助学金。国家助学金分三档，4000元、3000元和2000元。每年秋季开评，分春秋两季发放；国家奖学金分国家奖学金（8000元）和国家励志奖学金（5000元）；三是心平自立贷学金。学生根据实际需要在学校可申请不超过8000元的贷款。四是学校资助工作专项经费。一是对部分家庭经济困难学生实施学费减免，分1000元、2000元、3000元三档。二是为家庭经济困难学生提供校内勤工助学岗位。三是针对家庭突发变故的学生给予一次性的临时困难慰问补助。四是每年下半年为家庭经济特别困难的学生免费发放一批防寒物品。</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39" w:name="34"/>
            <w:bookmarkEnd w:id="39"/>
            <w:r w:rsidRPr="00C3231A">
              <w:rPr>
                <w:rFonts w:ascii="宋体" w:eastAsia="宋体" w:hAnsi="宋体" w:cs="宋体"/>
                <w:b/>
                <w:bCs/>
                <w:kern w:val="0"/>
                <w:sz w:val="18"/>
              </w:rPr>
              <w:t>34、我校家庭经济困难认定需要哪些证明材料？</w:t>
            </w:r>
            <w:r w:rsidRPr="00C3231A">
              <w:rPr>
                <w:rFonts w:ascii="宋体" w:eastAsia="宋体" w:hAnsi="宋体" w:cs="宋体"/>
                <w:kern w:val="0"/>
                <w:sz w:val="18"/>
                <w:szCs w:val="18"/>
              </w:rPr>
              <w:br/>
              <w:t xml:space="preserve">　　答：一是学生本人的家庭经济困难证明。入学报到前应到当地政府或民政部门出具家庭困难证明材料，困难证明必须加盖村委会（或居委会、企事业单位）、乡（镇）政府或街道办事处两级行政公章。父母有工作单位的还应有工作单位出具的相关证明。二是《高等学校学生及家庭情况调查表》和《高等学校家庭经济困难学生认定申请表》。这两张表随录取通知书一并寄送，学生需根据要求填写并加盖相应的公章。</w:t>
            </w:r>
          </w:p>
          <w:p w:rsidR="00C3231A" w:rsidRPr="00C3231A" w:rsidRDefault="00C3231A" w:rsidP="00C3231A">
            <w:pPr>
              <w:widowControl/>
              <w:spacing w:before="100" w:beforeAutospacing="1" w:after="100" w:afterAutospacing="1"/>
              <w:jc w:val="left"/>
              <w:rPr>
                <w:rFonts w:ascii="宋体" w:eastAsia="宋体" w:hAnsi="宋体" w:cs="宋体"/>
                <w:kern w:val="0"/>
                <w:sz w:val="18"/>
                <w:szCs w:val="18"/>
              </w:rPr>
            </w:pPr>
            <w:bookmarkStart w:id="40" w:name="35"/>
            <w:bookmarkEnd w:id="40"/>
            <w:r w:rsidRPr="00C3231A">
              <w:rPr>
                <w:rFonts w:ascii="宋体" w:eastAsia="宋体" w:hAnsi="宋体" w:cs="宋体"/>
                <w:b/>
                <w:bCs/>
                <w:kern w:val="0"/>
                <w:sz w:val="18"/>
              </w:rPr>
              <w:t xml:space="preserve">35、你校在籍学生的奖励有那些？ </w:t>
            </w:r>
            <w:r w:rsidRPr="00C3231A">
              <w:rPr>
                <w:rFonts w:ascii="宋体" w:eastAsia="宋体" w:hAnsi="宋体" w:cs="宋体"/>
                <w:kern w:val="0"/>
                <w:sz w:val="18"/>
                <w:szCs w:val="18"/>
              </w:rPr>
              <w:br/>
              <w:t xml:space="preserve">　　答：为培养高素质的优秀人才，学校建立了一整套激励学生争先创优的奖励政策。国家、省政府和学校设有国家奖学金、国家励志奖学金、十佳大学生、综合素质奖学金、学习之星奖学金等；社会与个人在学校捐设立了熊智明奖学金、明德奖学金、晨光奖学金、唐盛奖学金、叶圣陶奖学金、美丽都昌˙王祖祥奖学金等。</w:t>
            </w:r>
          </w:p>
        </w:tc>
      </w:tr>
    </w:tbl>
    <w:p w:rsidR="00F201FC" w:rsidRPr="00C3231A" w:rsidRDefault="00F201FC" w:rsidP="00C3231A">
      <w:pPr>
        <w:rPr>
          <w:szCs w:val="32"/>
        </w:rPr>
      </w:pPr>
    </w:p>
    <w:sectPr w:rsidR="00F201FC" w:rsidRPr="00C3231A" w:rsidSect="00F201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064" w:rsidRDefault="004E2064" w:rsidP="004E2064">
      <w:r>
        <w:separator/>
      </w:r>
    </w:p>
  </w:endnote>
  <w:endnote w:type="continuationSeparator" w:id="0">
    <w:p w:rsidR="004E2064" w:rsidRDefault="004E2064" w:rsidP="004E2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064" w:rsidRDefault="004E2064" w:rsidP="004E2064">
      <w:r>
        <w:separator/>
      </w:r>
    </w:p>
  </w:footnote>
  <w:footnote w:type="continuationSeparator" w:id="0">
    <w:p w:rsidR="004E2064" w:rsidRDefault="004E2064" w:rsidP="004E2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140"/>
    <w:rsid w:val="00006E3A"/>
    <w:rsid w:val="00007B89"/>
    <w:rsid w:val="00013BD4"/>
    <w:rsid w:val="000E262C"/>
    <w:rsid w:val="00122ACB"/>
    <w:rsid w:val="001758F0"/>
    <w:rsid w:val="001908C3"/>
    <w:rsid w:val="001F127B"/>
    <w:rsid w:val="00244B4F"/>
    <w:rsid w:val="0029274C"/>
    <w:rsid w:val="002F2430"/>
    <w:rsid w:val="002F62AA"/>
    <w:rsid w:val="00326899"/>
    <w:rsid w:val="00376BE9"/>
    <w:rsid w:val="003C0518"/>
    <w:rsid w:val="003C5423"/>
    <w:rsid w:val="003F2B24"/>
    <w:rsid w:val="00447C7E"/>
    <w:rsid w:val="0046302C"/>
    <w:rsid w:val="004707C5"/>
    <w:rsid w:val="004E2064"/>
    <w:rsid w:val="00521ABE"/>
    <w:rsid w:val="005257B9"/>
    <w:rsid w:val="005435A1"/>
    <w:rsid w:val="00584349"/>
    <w:rsid w:val="00632EB1"/>
    <w:rsid w:val="00640832"/>
    <w:rsid w:val="006776F6"/>
    <w:rsid w:val="006B13EB"/>
    <w:rsid w:val="006B2814"/>
    <w:rsid w:val="006E27BB"/>
    <w:rsid w:val="0083540C"/>
    <w:rsid w:val="00896FB5"/>
    <w:rsid w:val="008B4832"/>
    <w:rsid w:val="008F00DE"/>
    <w:rsid w:val="00900084"/>
    <w:rsid w:val="00931266"/>
    <w:rsid w:val="009D0D1F"/>
    <w:rsid w:val="00A06302"/>
    <w:rsid w:val="00A4739C"/>
    <w:rsid w:val="00A94BF3"/>
    <w:rsid w:val="00AA1745"/>
    <w:rsid w:val="00AA513E"/>
    <w:rsid w:val="00AA63C9"/>
    <w:rsid w:val="00AD1DA4"/>
    <w:rsid w:val="00AE5899"/>
    <w:rsid w:val="00B12C5A"/>
    <w:rsid w:val="00B13DDE"/>
    <w:rsid w:val="00B7479E"/>
    <w:rsid w:val="00B92F82"/>
    <w:rsid w:val="00BA23EF"/>
    <w:rsid w:val="00BB15C4"/>
    <w:rsid w:val="00BD16DD"/>
    <w:rsid w:val="00BD24DF"/>
    <w:rsid w:val="00C3231A"/>
    <w:rsid w:val="00C3448B"/>
    <w:rsid w:val="00C546F9"/>
    <w:rsid w:val="00C55F1E"/>
    <w:rsid w:val="00D0506F"/>
    <w:rsid w:val="00DD171D"/>
    <w:rsid w:val="00DE07B8"/>
    <w:rsid w:val="00E32140"/>
    <w:rsid w:val="00F201FC"/>
    <w:rsid w:val="00F658B8"/>
    <w:rsid w:val="00FD040D"/>
    <w:rsid w:val="01131D18"/>
    <w:rsid w:val="274E37E1"/>
    <w:rsid w:val="35AF33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1F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201F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201FC"/>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F201FC"/>
    <w:rPr>
      <w:b/>
      <w:bCs/>
    </w:rPr>
  </w:style>
  <w:style w:type="character" w:customStyle="1" w:styleId="Char0">
    <w:name w:val="页眉 Char"/>
    <w:basedOn w:val="a0"/>
    <w:link w:val="a4"/>
    <w:uiPriority w:val="99"/>
    <w:semiHidden/>
    <w:rsid w:val="00F201FC"/>
    <w:rPr>
      <w:sz w:val="18"/>
      <w:szCs w:val="18"/>
    </w:rPr>
  </w:style>
  <w:style w:type="character" w:customStyle="1" w:styleId="Char">
    <w:name w:val="页脚 Char"/>
    <w:basedOn w:val="a0"/>
    <w:link w:val="a3"/>
    <w:uiPriority w:val="99"/>
    <w:semiHidden/>
    <w:qFormat/>
    <w:rsid w:val="00F201FC"/>
    <w:rPr>
      <w:sz w:val="18"/>
      <w:szCs w:val="18"/>
    </w:rPr>
  </w:style>
  <w:style w:type="character" w:customStyle="1" w:styleId="apple-style-span">
    <w:name w:val="apple-style-span"/>
    <w:basedOn w:val="a0"/>
    <w:qFormat/>
    <w:rsid w:val="00F201FC"/>
  </w:style>
  <w:style w:type="paragraph" w:styleId="a6">
    <w:name w:val="No Spacing"/>
    <w:uiPriority w:val="1"/>
    <w:qFormat/>
    <w:rsid w:val="00F201FC"/>
    <w:pPr>
      <w:widowControl w:val="0"/>
      <w:jc w:val="both"/>
    </w:pPr>
    <w:rPr>
      <w:rFonts w:ascii="Calibri" w:hAnsi="Calibri"/>
      <w:kern w:val="2"/>
      <w:sz w:val="21"/>
      <w:szCs w:val="22"/>
    </w:rPr>
  </w:style>
  <w:style w:type="character" w:styleId="a7">
    <w:name w:val="Hyperlink"/>
    <w:basedOn w:val="a0"/>
    <w:uiPriority w:val="99"/>
    <w:semiHidden/>
    <w:unhideWhenUsed/>
    <w:rsid w:val="00C3231A"/>
    <w:rPr>
      <w:strike w:val="0"/>
      <w:dstrike w:val="0"/>
      <w:color w:val="000000"/>
      <w:u w:val="none"/>
      <w:effect w:val="none"/>
    </w:rPr>
  </w:style>
  <w:style w:type="paragraph" w:styleId="a8">
    <w:name w:val="Normal (Web)"/>
    <w:basedOn w:val="a"/>
    <w:uiPriority w:val="99"/>
    <w:unhideWhenUsed/>
    <w:rsid w:val="00C323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zsjy.jxnu.edu.cn/bzslm.asp?id=1187" TargetMode="External"/><Relationship Id="rId18" Type="http://schemas.openxmlformats.org/officeDocument/2006/relationships/hyperlink" Target="http://zsjy.jxnu.edu.cn/bzslm.asp?id=1187" TargetMode="External"/><Relationship Id="rId26" Type="http://schemas.openxmlformats.org/officeDocument/2006/relationships/hyperlink" Target="http://zsjy.jxnu.edu.cn/bzslm.asp?id=1187" TargetMode="External"/><Relationship Id="rId39" Type="http://schemas.openxmlformats.org/officeDocument/2006/relationships/hyperlink" Target="http://zsjy.jxnu.edu.cn/bzslm.asp?id=1187" TargetMode="External"/><Relationship Id="rId3" Type="http://schemas.openxmlformats.org/officeDocument/2006/relationships/settings" Target="settings.xml"/><Relationship Id="rId21" Type="http://schemas.openxmlformats.org/officeDocument/2006/relationships/hyperlink" Target="http://zsjy.jxnu.edu.cn/bzslm.asp?id=1187" TargetMode="External"/><Relationship Id="rId34" Type="http://schemas.openxmlformats.org/officeDocument/2006/relationships/hyperlink" Target="http://zsjy.jxnu.edu.cn/bzslm.asp?id=1187" TargetMode="External"/><Relationship Id="rId42" Type="http://schemas.openxmlformats.org/officeDocument/2006/relationships/hyperlink" Target="http://zsjy.jxnu.edu.cn/bzslm.asp?id=1187" TargetMode="External"/><Relationship Id="rId47" Type="http://schemas.openxmlformats.org/officeDocument/2006/relationships/hyperlink" Target="http://zsjy.jxnu.edu.cn/bzslm.asp?id=1187" TargetMode="External"/><Relationship Id="rId50" Type="http://schemas.openxmlformats.org/officeDocument/2006/relationships/hyperlink" Target="http://zsjy.jxnu.edu.cn/bzslm.asp?id=1187" TargetMode="External"/><Relationship Id="rId7" Type="http://schemas.openxmlformats.org/officeDocument/2006/relationships/hyperlink" Target="http://www.jxnu.edu.cn/s/2/t/690/p/1/c/2/d/28/list.htm" TargetMode="External"/><Relationship Id="rId12" Type="http://schemas.openxmlformats.org/officeDocument/2006/relationships/hyperlink" Target="http://zsjy.jxnu.edu.cn/bzslm.asp?id=1187" TargetMode="External"/><Relationship Id="rId17" Type="http://schemas.openxmlformats.org/officeDocument/2006/relationships/hyperlink" Target="http://zsjy.jxnu.edu.cn/bzslm.asp?id=1187" TargetMode="External"/><Relationship Id="rId25" Type="http://schemas.openxmlformats.org/officeDocument/2006/relationships/hyperlink" Target="http://zsjy.jxnu.edu.cn/bzslm.asp?id=1187" TargetMode="External"/><Relationship Id="rId33" Type="http://schemas.openxmlformats.org/officeDocument/2006/relationships/hyperlink" Target="http://zsjy.jxnu.edu.cn/bzslm.asp?id=1187" TargetMode="External"/><Relationship Id="rId38" Type="http://schemas.openxmlformats.org/officeDocument/2006/relationships/hyperlink" Target="http://zsjy.jxnu.edu.cn/bzslm.asp?id=1187" TargetMode="External"/><Relationship Id="rId46" Type="http://schemas.openxmlformats.org/officeDocument/2006/relationships/hyperlink" Target="http://zsjy.jxnu.edu.cn/bzslm.asp?id=1187" TargetMode="External"/><Relationship Id="rId2" Type="http://schemas.openxmlformats.org/officeDocument/2006/relationships/styles" Target="styles.xml"/><Relationship Id="rId16" Type="http://schemas.openxmlformats.org/officeDocument/2006/relationships/hyperlink" Target="http://zsjy.jxnu.edu.cn/bzslm.asp?id=1187" TargetMode="External"/><Relationship Id="rId20" Type="http://schemas.openxmlformats.org/officeDocument/2006/relationships/hyperlink" Target="http://zsjy.jxnu.edu.cn/bzslm.asp?id=1187" TargetMode="External"/><Relationship Id="rId29" Type="http://schemas.openxmlformats.org/officeDocument/2006/relationships/hyperlink" Target="http://zsjy.jxnu.edu.cn/bzslm.asp?id=1187" TargetMode="External"/><Relationship Id="rId41" Type="http://schemas.openxmlformats.org/officeDocument/2006/relationships/hyperlink" Target="http://zsjy.jxnu.edu.cn/bzslm.asp?id=118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sjy.jxnu.edu.cn/bzslm.asp?id=1186" TargetMode="External"/><Relationship Id="rId24" Type="http://schemas.openxmlformats.org/officeDocument/2006/relationships/hyperlink" Target="http://zsjy.jxnu.edu.cn/bzslm.asp?id=1187" TargetMode="External"/><Relationship Id="rId32" Type="http://schemas.openxmlformats.org/officeDocument/2006/relationships/hyperlink" Target="http://zsjy.jxnu.edu.cn/bzslm.asp?id=1187" TargetMode="External"/><Relationship Id="rId37" Type="http://schemas.openxmlformats.org/officeDocument/2006/relationships/hyperlink" Target="http://zsjy.jxnu.edu.cn/bzslm.asp?id=1187" TargetMode="External"/><Relationship Id="rId40" Type="http://schemas.openxmlformats.org/officeDocument/2006/relationships/hyperlink" Target="http://zsjy.jxnu.edu.cn/bzslm.asp?id=1187" TargetMode="External"/><Relationship Id="rId45" Type="http://schemas.openxmlformats.org/officeDocument/2006/relationships/hyperlink" Target="http://zsjy.jxnu.edu.cn/bzslm.asp?id=1187"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zsjy.jxnu.edu.cn/bzslm.asp?id=1187" TargetMode="External"/><Relationship Id="rId23" Type="http://schemas.openxmlformats.org/officeDocument/2006/relationships/hyperlink" Target="http://zsjy.jxnu.edu.cn/bzslm.asp?id=1187" TargetMode="External"/><Relationship Id="rId28" Type="http://schemas.openxmlformats.org/officeDocument/2006/relationships/hyperlink" Target="http://zsjy.jxnu.edu.cn/bzslm.asp?id=1187" TargetMode="External"/><Relationship Id="rId36" Type="http://schemas.openxmlformats.org/officeDocument/2006/relationships/hyperlink" Target="http://zsjy.jxnu.edu.cn/bzslm.asp?id=1187" TargetMode="External"/><Relationship Id="rId49" Type="http://schemas.openxmlformats.org/officeDocument/2006/relationships/hyperlink" Target="http://zsjy.jxnu.edu.cn/bzslm.asp?id=1187" TargetMode="External"/><Relationship Id="rId10" Type="http://schemas.openxmlformats.org/officeDocument/2006/relationships/hyperlink" Target="http://zsjy.jxnu.edu.cn/bzslist.asp?lm=4" TargetMode="External"/><Relationship Id="rId19" Type="http://schemas.openxmlformats.org/officeDocument/2006/relationships/hyperlink" Target="http://zsjy.jxnu.edu.cn/bzslm.asp?id=1187" TargetMode="External"/><Relationship Id="rId31" Type="http://schemas.openxmlformats.org/officeDocument/2006/relationships/hyperlink" Target="http://zsjy.jxnu.edu.cn/bzslm.asp?id=1187" TargetMode="External"/><Relationship Id="rId44" Type="http://schemas.openxmlformats.org/officeDocument/2006/relationships/hyperlink" Target="http://zsjy.jxnu.edu.cn/bzslm.asp?id=1187" TargetMode="External"/><Relationship Id="rId52" Type="http://schemas.openxmlformats.org/officeDocument/2006/relationships/hyperlink" Target="http://zsjy.jxnu.edu.cn/bzslm.asp?id=1187" TargetMode="External"/><Relationship Id="rId4" Type="http://schemas.openxmlformats.org/officeDocument/2006/relationships/webSettings" Target="webSettings.xml"/><Relationship Id="rId9" Type="http://schemas.openxmlformats.org/officeDocument/2006/relationships/hyperlink" Target="http://zsjy.jxnu.edu.cn/bzsview.asp?id=9304" TargetMode="External"/><Relationship Id="rId14" Type="http://schemas.openxmlformats.org/officeDocument/2006/relationships/hyperlink" Target="http://zsjy.jxnu.edu.cn/bzslm.asp?id=1187" TargetMode="External"/><Relationship Id="rId22" Type="http://schemas.openxmlformats.org/officeDocument/2006/relationships/hyperlink" Target="http://zsjy.jxnu.edu.cn/bzslm.asp?id=1187" TargetMode="External"/><Relationship Id="rId27" Type="http://schemas.openxmlformats.org/officeDocument/2006/relationships/hyperlink" Target="http://zsjy.jxnu.edu.cn/bzslm.asp?id=1187" TargetMode="External"/><Relationship Id="rId30" Type="http://schemas.openxmlformats.org/officeDocument/2006/relationships/hyperlink" Target="http://zsjy.jxnu.edu.cn/bzslm.asp?id=1187" TargetMode="External"/><Relationship Id="rId35" Type="http://schemas.openxmlformats.org/officeDocument/2006/relationships/hyperlink" Target="http://zsjy.jxnu.edu.cn/bzslm.asp?id=1187" TargetMode="External"/><Relationship Id="rId43" Type="http://schemas.openxmlformats.org/officeDocument/2006/relationships/hyperlink" Target="http://zsjy.jxnu.edu.cn/bzslm.asp?id=1187" TargetMode="External"/><Relationship Id="rId48" Type="http://schemas.openxmlformats.org/officeDocument/2006/relationships/hyperlink" Target="http://zsjy.jxnu.edu.cn/bzslm.asp?id=1187" TargetMode="External"/><Relationship Id="rId8" Type="http://schemas.openxmlformats.org/officeDocument/2006/relationships/hyperlink" Target="http://zsjy.jxnu.edu.cn/bzsview.asp?id=9296" TargetMode="External"/><Relationship Id="rId51" Type="http://schemas.openxmlformats.org/officeDocument/2006/relationships/hyperlink" Target="http://zsjy.jxnu.edu.cn/bzslm.asp?id=118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3051</Words>
  <Characters>17391</Characters>
  <Application>Microsoft Office Word</Application>
  <DocSecurity>0</DocSecurity>
  <Lines>144</Lines>
  <Paragraphs>40</Paragraphs>
  <ScaleCrop>false</ScaleCrop>
  <Company>Microsoft</Company>
  <LinksUpToDate>false</LinksUpToDate>
  <CharactersWithSpaces>20402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2018-06-07T09:14:00Z</dcterms:created>
  <dcterms:modified xsi:type="dcterms:W3CDTF">2018-06-21T03:52:00Z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